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E8920" w14:textId="77777777" w:rsidR="006C3D4B" w:rsidRPr="00905BF7" w:rsidRDefault="006C3D4B" w:rsidP="006C3D4B">
      <w:pPr>
        <w:jc w:val="center"/>
        <w:rPr>
          <w:rFonts w:ascii="Times New Roman" w:hAnsi="Times New Roman" w:cs="Times New Roman"/>
          <w:b/>
          <w:bCs/>
          <w:sz w:val="24"/>
          <w:szCs w:val="24"/>
          <w:lang w:eastAsia="ru-RU"/>
        </w:rPr>
      </w:pPr>
      <w:r w:rsidRPr="00905BF7">
        <w:rPr>
          <w:rFonts w:ascii="Times New Roman" w:hAnsi="Times New Roman" w:cs="Times New Roman"/>
          <w:b/>
          <w:bCs/>
          <w:sz w:val="24"/>
          <w:szCs w:val="24"/>
          <w:lang w:eastAsia="ru-RU"/>
        </w:rPr>
        <w:t>ДОГОВОР ОФЕРТА (ПУБЛИЧНАЯ ОФЕРТА НА ВЫПОЛНЕНИЕ РАБОТ)</w:t>
      </w:r>
    </w:p>
    <w:p w14:paraId="457C62D7" w14:textId="1FB19CAC" w:rsidR="006C3D4B" w:rsidRPr="00905BF7" w:rsidRDefault="006C3D4B" w:rsidP="006C3D4B">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 xml:space="preserve">г. Екатеринбург                                                      </w:t>
      </w:r>
      <w:r w:rsidR="00D33F38">
        <w:rPr>
          <w:rFonts w:ascii="Times New Roman" w:eastAsia="Times New Roman" w:hAnsi="Times New Roman" w:cs="Times New Roman"/>
          <w:color w:val="0F1115"/>
          <w:sz w:val="24"/>
          <w:szCs w:val="24"/>
          <w:lang w:eastAsia="ru-RU"/>
        </w:rPr>
        <w:t xml:space="preserve">                                    </w:t>
      </w:r>
      <w:bookmarkStart w:id="0" w:name="_GoBack"/>
      <w:bookmarkEnd w:id="0"/>
      <w:r w:rsidR="00D33F38">
        <w:rPr>
          <w:rFonts w:ascii="Times New Roman" w:eastAsia="Times New Roman" w:hAnsi="Times New Roman" w:cs="Times New Roman"/>
          <w:color w:val="0F1115"/>
          <w:sz w:val="24"/>
          <w:szCs w:val="24"/>
          <w:lang w:eastAsia="ru-RU"/>
        </w:rPr>
        <w:t xml:space="preserve">  «</w:t>
      </w:r>
      <w:r w:rsidR="00D33F38" w:rsidRPr="00D33F38">
        <w:rPr>
          <w:rFonts w:ascii="Times New Roman" w:eastAsia="Times New Roman" w:hAnsi="Times New Roman" w:cs="Times New Roman"/>
          <w:color w:val="0F1115"/>
          <w:sz w:val="24"/>
          <w:szCs w:val="24"/>
          <w:u w:val="single"/>
          <w:lang w:eastAsia="ru-RU"/>
        </w:rPr>
        <w:t>01</w:t>
      </w:r>
      <w:r w:rsidR="00D33F38">
        <w:rPr>
          <w:rFonts w:ascii="Times New Roman" w:eastAsia="Times New Roman" w:hAnsi="Times New Roman" w:cs="Times New Roman"/>
          <w:color w:val="0F1115"/>
          <w:sz w:val="24"/>
          <w:szCs w:val="24"/>
          <w:lang w:eastAsia="ru-RU"/>
        </w:rPr>
        <w:t>» _</w:t>
      </w:r>
      <w:r w:rsidR="00D33F38">
        <w:rPr>
          <w:rFonts w:ascii="Times New Roman" w:eastAsia="Times New Roman" w:hAnsi="Times New Roman" w:cs="Times New Roman"/>
          <w:color w:val="0F1115"/>
          <w:sz w:val="24"/>
          <w:szCs w:val="24"/>
          <w:u w:val="single"/>
          <w:lang w:eastAsia="ru-RU"/>
        </w:rPr>
        <w:t xml:space="preserve">июля    </w:t>
      </w:r>
      <w:r w:rsidR="00D33F38">
        <w:rPr>
          <w:rFonts w:ascii="Times New Roman" w:eastAsia="Times New Roman" w:hAnsi="Times New Roman" w:cs="Times New Roman"/>
          <w:color w:val="0F1115"/>
          <w:sz w:val="24"/>
          <w:szCs w:val="24"/>
          <w:lang w:eastAsia="ru-RU"/>
        </w:rPr>
        <w:t xml:space="preserve"> 2026</w:t>
      </w:r>
      <w:r w:rsidRPr="00905BF7">
        <w:rPr>
          <w:rFonts w:ascii="Times New Roman" w:eastAsia="Times New Roman" w:hAnsi="Times New Roman" w:cs="Times New Roman"/>
          <w:color w:val="0F1115"/>
          <w:sz w:val="24"/>
          <w:szCs w:val="24"/>
          <w:lang w:eastAsia="ru-RU"/>
        </w:rPr>
        <w:t xml:space="preserve"> г.</w:t>
      </w:r>
    </w:p>
    <w:p w14:paraId="4FE8B04A" w14:textId="484BD192" w:rsidR="006C3D4B" w:rsidRPr="00905BF7" w:rsidRDefault="006C3D4B" w:rsidP="00905BF7">
      <w:pPr>
        <w:shd w:val="clear" w:color="auto" w:fill="FFFFFF"/>
        <w:spacing w:after="120" w:line="240" w:lineRule="auto"/>
        <w:ind w:firstLine="709"/>
        <w:jc w:val="both"/>
        <w:rPr>
          <w:rFonts w:ascii="Times New Roman" w:eastAsia="Times New Roman" w:hAnsi="Times New Roman" w:cs="Times New Roman"/>
          <w:color w:val="0F1115"/>
          <w:sz w:val="24"/>
          <w:szCs w:val="24"/>
          <w:lang w:eastAsia="ru-RU"/>
        </w:rPr>
      </w:pPr>
      <w:proofErr w:type="gramStart"/>
      <w:r w:rsidRPr="00905BF7">
        <w:rPr>
          <w:rFonts w:ascii="Times New Roman" w:eastAsia="Times New Roman" w:hAnsi="Times New Roman" w:cs="Times New Roman"/>
          <w:b/>
          <w:bCs/>
          <w:color w:val="0F1115"/>
          <w:sz w:val="24"/>
          <w:szCs w:val="24"/>
          <w:lang w:eastAsia="ru-RU"/>
        </w:rPr>
        <w:t>Индивидуальный предприниматель Стариков Евгений Витальевич</w:t>
      </w:r>
      <w:r w:rsidRPr="00905BF7">
        <w:rPr>
          <w:rFonts w:ascii="Times New Roman" w:eastAsia="Times New Roman" w:hAnsi="Times New Roman" w:cs="Times New Roman"/>
          <w:color w:val="0F1115"/>
          <w:sz w:val="24"/>
          <w:szCs w:val="24"/>
          <w:lang w:eastAsia="ru-RU"/>
        </w:rPr>
        <w:t>, ОГРНИП 324665800229237, ИНН 663205269620, зарегистрированный по адресу: 620000, г. Екатеринбург, ул. Рабочих, д. 15, кв. 31, действующий на основании Свидетельства о государственной регистрации физического лица в качестве индивидуального предпринимателя, именуемый в дальнейшем </w:t>
      </w:r>
      <w:r w:rsidRPr="00905BF7">
        <w:rPr>
          <w:rFonts w:ascii="Times New Roman" w:eastAsia="Times New Roman" w:hAnsi="Times New Roman" w:cs="Times New Roman"/>
          <w:b/>
          <w:bCs/>
          <w:color w:val="0F1115"/>
          <w:sz w:val="24"/>
          <w:szCs w:val="24"/>
          <w:lang w:eastAsia="ru-RU"/>
        </w:rPr>
        <w:t>«Подрядчик»</w:t>
      </w:r>
      <w:r w:rsidRPr="00905BF7">
        <w:rPr>
          <w:rFonts w:ascii="Times New Roman" w:eastAsia="Times New Roman" w:hAnsi="Times New Roman" w:cs="Times New Roman"/>
          <w:color w:val="0F1115"/>
          <w:sz w:val="24"/>
          <w:szCs w:val="24"/>
          <w:lang w:eastAsia="ru-RU"/>
        </w:rPr>
        <w:t>, с одной стороны, и любое дееспособное физическое лицо, посетитель сайта </w:t>
      </w:r>
      <w:hyperlink r:id="rId6" w:history="1">
        <w:r w:rsidR="001C7D95" w:rsidRPr="00905BF7">
          <w:rPr>
            <w:rStyle w:val="a4"/>
            <w:rFonts w:ascii="Times New Roman" w:hAnsi="Times New Roman" w:cs="Times New Roman"/>
            <w:sz w:val="24"/>
            <w:szCs w:val="24"/>
            <w:lang w:eastAsia="ru-RU"/>
          </w:rPr>
          <w:t>https://balkon-ek.ru/</w:t>
        </w:r>
      </w:hyperlink>
      <w:r w:rsidRPr="00905BF7">
        <w:rPr>
          <w:rFonts w:ascii="Times New Roman" w:hAnsi="Times New Roman" w:cs="Times New Roman"/>
          <w:sz w:val="24"/>
          <w:szCs w:val="24"/>
          <w:lang w:eastAsia="ru-RU"/>
        </w:rPr>
        <w:t>,</w:t>
      </w:r>
      <w:r w:rsidRPr="00905BF7">
        <w:rPr>
          <w:rFonts w:ascii="Times New Roman" w:eastAsia="Times New Roman" w:hAnsi="Times New Roman" w:cs="Times New Roman"/>
          <w:color w:val="0F1115"/>
          <w:sz w:val="24"/>
          <w:szCs w:val="24"/>
          <w:lang w:eastAsia="ru-RU"/>
        </w:rPr>
        <w:t xml:space="preserve"> присоединившееся к настоящему Договору в порядке, предусмотренном статьей 438</w:t>
      </w:r>
      <w:proofErr w:type="gramEnd"/>
      <w:r w:rsidRPr="00905BF7">
        <w:rPr>
          <w:rFonts w:ascii="Times New Roman" w:eastAsia="Times New Roman" w:hAnsi="Times New Roman" w:cs="Times New Roman"/>
          <w:color w:val="0F1115"/>
          <w:sz w:val="24"/>
          <w:szCs w:val="24"/>
          <w:lang w:eastAsia="ru-RU"/>
        </w:rPr>
        <w:t xml:space="preserve"> </w:t>
      </w:r>
      <w:proofErr w:type="gramStart"/>
      <w:r w:rsidRPr="00905BF7">
        <w:rPr>
          <w:rFonts w:ascii="Times New Roman" w:eastAsia="Times New Roman" w:hAnsi="Times New Roman" w:cs="Times New Roman"/>
          <w:color w:val="0F1115"/>
          <w:sz w:val="24"/>
          <w:szCs w:val="24"/>
          <w:lang w:eastAsia="ru-RU"/>
        </w:rPr>
        <w:t>Гражданского кодекса Российской Федерации, именуемое в дальнейшем </w:t>
      </w:r>
      <w:r w:rsidRPr="00905BF7">
        <w:rPr>
          <w:rFonts w:ascii="Times New Roman" w:eastAsia="Times New Roman" w:hAnsi="Times New Roman" w:cs="Times New Roman"/>
          <w:b/>
          <w:bCs/>
          <w:color w:val="0F1115"/>
          <w:sz w:val="24"/>
          <w:szCs w:val="24"/>
          <w:lang w:eastAsia="ru-RU"/>
        </w:rPr>
        <w:t>«Заказчик»</w:t>
      </w:r>
      <w:r w:rsidRPr="00905BF7">
        <w:rPr>
          <w:rFonts w:ascii="Times New Roman" w:eastAsia="Times New Roman" w:hAnsi="Times New Roman" w:cs="Times New Roman"/>
          <w:color w:val="0F1115"/>
          <w:sz w:val="24"/>
          <w:szCs w:val="24"/>
          <w:lang w:eastAsia="ru-RU"/>
        </w:rPr>
        <w:t>, с другой стороны, совместно именуемые </w:t>
      </w:r>
      <w:r w:rsidRPr="00905BF7">
        <w:rPr>
          <w:rFonts w:ascii="Times New Roman" w:eastAsia="Times New Roman" w:hAnsi="Times New Roman" w:cs="Times New Roman"/>
          <w:b/>
          <w:bCs/>
          <w:color w:val="0F1115"/>
          <w:sz w:val="24"/>
          <w:szCs w:val="24"/>
          <w:lang w:eastAsia="ru-RU"/>
        </w:rPr>
        <w:t>«Стороны»</w:t>
      </w:r>
      <w:r w:rsidRPr="00905BF7">
        <w:rPr>
          <w:rFonts w:ascii="Times New Roman" w:eastAsia="Times New Roman" w:hAnsi="Times New Roman" w:cs="Times New Roman"/>
          <w:color w:val="0F1115"/>
          <w:sz w:val="24"/>
          <w:szCs w:val="24"/>
          <w:lang w:eastAsia="ru-RU"/>
        </w:rPr>
        <w:t>, заключили настоящий Договор (далее – Договор) о нижеследующем.</w:t>
      </w:r>
      <w:proofErr w:type="gramEnd"/>
    </w:p>
    <w:p w14:paraId="455E5E82" w14:textId="77777777" w:rsidR="00DC4A67" w:rsidRPr="00905BF7" w:rsidRDefault="00DC4A67" w:rsidP="00905BF7">
      <w:pPr>
        <w:shd w:val="clear" w:color="auto" w:fill="FFFFFF"/>
        <w:spacing w:after="120" w:line="240" w:lineRule="auto"/>
        <w:jc w:val="center"/>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b/>
          <w:bCs/>
          <w:color w:val="0F1115"/>
          <w:sz w:val="24"/>
          <w:szCs w:val="24"/>
          <w:lang w:eastAsia="ru-RU"/>
        </w:rPr>
        <w:t>1. ОБЩИЕ ПОЛОЖЕНИЯ</w:t>
      </w:r>
    </w:p>
    <w:p w14:paraId="505C69D5" w14:textId="2674F79A" w:rsidR="00DC4A67" w:rsidRPr="00905BF7" w:rsidRDefault="00DC4A67" w:rsidP="00905BF7">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1.1. Настоящий Договор является публичной офертой в смысле ст. 435, п. 2 ст. 437 ГК РФ и содержит все существенные условия договора строительного подряда (бытового подряда) в соответствии с главой 37 ГК РФ и Законом РФ от 07.02.1992 № 2300-1 «О защите прав потребителей».</w:t>
      </w:r>
    </w:p>
    <w:p w14:paraId="0454EA99" w14:textId="4CFBAEBE" w:rsidR="00DC4A67" w:rsidRPr="00905BF7" w:rsidRDefault="00DC4A67" w:rsidP="001C7D95">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1.2. Оферта размещена в свободном доступе на Сайте Подрядчика по адресу: </w:t>
      </w:r>
      <w:hyperlink r:id="rId7" w:history="1">
        <w:r w:rsidR="003438E6" w:rsidRPr="009D3158">
          <w:rPr>
            <w:rStyle w:val="a4"/>
            <w:rFonts w:ascii="Times New Roman" w:hAnsi="Times New Roman" w:cs="Times New Roman"/>
            <w:sz w:val="24"/>
            <w:szCs w:val="24"/>
            <w:lang w:eastAsia="ru-RU"/>
          </w:rPr>
          <w:t>https://balkon-ek.ru/</w:t>
        </w:r>
      </w:hyperlink>
      <w:r w:rsidRPr="00905BF7">
        <w:rPr>
          <w:rFonts w:ascii="Times New Roman" w:eastAsia="Times New Roman" w:hAnsi="Times New Roman" w:cs="Times New Roman"/>
          <w:color w:val="0F1115"/>
          <w:sz w:val="24"/>
          <w:szCs w:val="24"/>
          <w:lang w:eastAsia="ru-RU"/>
        </w:rPr>
        <w:t xml:space="preserve"> (далее – Сайт). Текст Оферты может быть изменен Подрядчиком в одностороннем порядке без предварительного уведомления Заказчика</w:t>
      </w:r>
      <w:r w:rsidR="009F7DDA">
        <w:rPr>
          <w:rFonts w:ascii="Times New Roman" w:eastAsia="Times New Roman" w:hAnsi="Times New Roman" w:cs="Times New Roman"/>
          <w:color w:val="0F1115"/>
          <w:sz w:val="24"/>
          <w:szCs w:val="24"/>
          <w:lang w:eastAsia="ru-RU"/>
        </w:rPr>
        <w:t xml:space="preserve"> </w:t>
      </w:r>
      <w:r w:rsidR="009F7DDA" w:rsidRPr="009F7DDA">
        <w:rPr>
          <w:rFonts w:ascii="Times New Roman" w:eastAsia="Times New Roman" w:hAnsi="Times New Roman" w:cs="Times New Roman"/>
          <w:color w:val="0F1115"/>
          <w:sz w:val="24"/>
          <w:szCs w:val="24"/>
          <w:lang w:eastAsia="ru-RU"/>
        </w:rPr>
        <w:t>(за исключением цены и сроков по уже заключенным Договорам)</w:t>
      </w:r>
      <w:r w:rsidRPr="00905BF7">
        <w:rPr>
          <w:rFonts w:ascii="Times New Roman" w:eastAsia="Times New Roman" w:hAnsi="Times New Roman" w:cs="Times New Roman"/>
          <w:color w:val="0F1115"/>
          <w:sz w:val="24"/>
          <w:szCs w:val="24"/>
          <w:lang w:eastAsia="ru-RU"/>
        </w:rPr>
        <w:t>. Новая редакция Оферты вступает в силу с момента е</w:t>
      </w:r>
      <w:r w:rsidR="001C7D95" w:rsidRPr="00905BF7">
        <w:rPr>
          <w:rFonts w:ascii="Times New Roman" w:eastAsia="Times New Roman" w:hAnsi="Times New Roman" w:cs="Times New Roman"/>
          <w:color w:val="0F1115"/>
          <w:sz w:val="24"/>
          <w:szCs w:val="24"/>
          <w:lang w:eastAsia="ru-RU"/>
        </w:rPr>
        <w:t>е</w:t>
      </w:r>
      <w:r w:rsidRPr="00905BF7">
        <w:rPr>
          <w:rFonts w:ascii="Times New Roman" w:eastAsia="Times New Roman" w:hAnsi="Times New Roman" w:cs="Times New Roman"/>
          <w:color w:val="0F1115"/>
          <w:sz w:val="24"/>
          <w:szCs w:val="24"/>
          <w:lang w:eastAsia="ru-RU"/>
        </w:rPr>
        <w:t xml:space="preserve"> размещения на Сайте, за исключением случаев, когда иной срок установлен законодательством.</w:t>
      </w:r>
    </w:p>
    <w:p w14:paraId="48B8975E" w14:textId="5FED7D43" w:rsidR="00DC4A67" w:rsidRPr="00905BF7" w:rsidRDefault="00DC4A67" w:rsidP="001C7D95">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1.3. Акцептом Оферты (принятием предложения) призна</w:t>
      </w:r>
      <w:r w:rsidR="001C7D95" w:rsidRPr="00905BF7">
        <w:rPr>
          <w:rFonts w:ascii="Times New Roman" w:eastAsia="Times New Roman" w:hAnsi="Times New Roman" w:cs="Times New Roman"/>
          <w:color w:val="0F1115"/>
          <w:sz w:val="24"/>
          <w:szCs w:val="24"/>
          <w:lang w:eastAsia="ru-RU"/>
        </w:rPr>
        <w:t>е</w:t>
      </w:r>
      <w:r w:rsidRPr="00905BF7">
        <w:rPr>
          <w:rFonts w:ascii="Times New Roman" w:eastAsia="Times New Roman" w:hAnsi="Times New Roman" w:cs="Times New Roman"/>
          <w:color w:val="0F1115"/>
          <w:sz w:val="24"/>
          <w:szCs w:val="24"/>
          <w:lang w:eastAsia="ru-RU"/>
        </w:rPr>
        <w:t>тся совершение Заказчиком любого из следующих действий:</w:t>
      </w:r>
    </w:p>
    <w:p w14:paraId="6C93DC4B" w14:textId="77777777" w:rsidR="00DC4A67" w:rsidRPr="00905BF7" w:rsidRDefault="00DC4A67" w:rsidP="001C7D95">
      <w:pPr>
        <w:numPr>
          <w:ilvl w:val="0"/>
          <w:numId w:val="2"/>
        </w:numPr>
        <w:shd w:val="clear" w:color="auto" w:fill="FFFFFF"/>
        <w:tabs>
          <w:tab w:val="clear" w:pos="720"/>
          <w:tab w:val="num" w:pos="851"/>
        </w:tabs>
        <w:spacing w:after="120" w:line="240" w:lineRule="auto"/>
        <w:ind w:left="0" w:firstLine="0"/>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подписание Спецификации (Приложение № 1) на бумажном носителе или в электронной форме, направленной по электронной почте;</w:t>
      </w:r>
    </w:p>
    <w:p w14:paraId="7F771FB4" w14:textId="77777777" w:rsidR="00DC4A67" w:rsidRPr="00905BF7" w:rsidRDefault="00DC4A67" w:rsidP="001C7D95">
      <w:pPr>
        <w:numPr>
          <w:ilvl w:val="0"/>
          <w:numId w:val="2"/>
        </w:numPr>
        <w:shd w:val="clear" w:color="auto" w:fill="FFFFFF"/>
        <w:tabs>
          <w:tab w:val="clear" w:pos="720"/>
          <w:tab w:val="num" w:pos="851"/>
        </w:tabs>
        <w:spacing w:after="120" w:line="240" w:lineRule="auto"/>
        <w:ind w:left="0" w:firstLine="0"/>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 xml:space="preserve">внесение предварительной оплаты в размере и порядке, </w:t>
      </w:r>
      <w:proofErr w:type="gramStart"/>
      <w:r w:rsidRPr="00905BF7">
        <w:rPr>
          <w:rFonts w:ascii="Times New Roman" w:eastAsia="Times New Roman" w:hAnsi="Times New Roman" w:cs="Times New Roman"/>
          <w:color w:val="0F1115"/>
          <w:sz w:val="24"/>
          <w:szCs w:val="24"/>
          <w:lang w:eastAsia="ru-RU"/>
        </w:rPr>
        <w:t>установленных</w:t>
      </w:r>
      <w:proofErr w:type="gramEnd"/>
      <w:r w:rsidRPr="00905BF7">
        <w:rPr>
          <w:rFonts w:ascii="Times New Roman" w:eastAsia="Times New Roman" w:hAnsi="Times New Roman" w:cs="Times New Roman"/>
          <w:color w:val="0F1115"/>
          <w:sz w:val="24"/>
          <w:szCs w:val="24"/>
          <w:lang w:eastAsia="ru-RU"/>
        </w:rPr>
        <w:t xml:space="preserve"> </w:t>
      </w:r>
      <w:r w:rsidRPr="00905BF7">
        <w:rPr>
          <w:rFonts w:ascii="Times New Roman" w:eastAsia="Times New Roman" w:hAnsi="Times New Roman" w:cs="Times New Roman"/>
          <w:sz w:val="24"/>
          <w:szCs w:val="24"/>
          <w:lang w:eastAsia="ru-RU"/>
        </w:rPr>
        <w:t xml:space="preserve">разделом 5 </w:t>
      </w:r>
      <w:r w:rsidRPr="00905BF7">
        <w:rPr>
          <w:rFonts w:ascii="Times New Roman" w:eastAsia="Times New Roman" w:hAnsi="Times New Roman" w:cs="Times New Roman"/>
          <w:color w:val="0F1115"/>
          <w:sz w:val="24"/>
          <w:szCs w:val="24"/>
          <w:lang w:eastAsia="ru-RU"/>
        </w:rPr>
        <w:t>настоящего Договора.</w:t>
      </w:r>
    </w:p>
    <w:p w14:paraId="18084357" w14:textId="46EA969C" w:rsidR="00DC4A67" w:rsidRPr="00905BF7" w:rsidRDefault="00DC4A67" w:rsidP="001C7D95">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1.4. Акцепт Оферты означает, что Договор считается заключ</w:t>
      </w:r>
      <w:r w:rsidR="001C7D95" w:rsidRPr="00905BF7">
        <w:rPr>
          <w:rFonts w:ascii="Times New Roman" w:eastAsia="Times New Roman" w:hAnsi="Times New Roman" w:cs="Times New Roman"/>
          <w:color w:val="0F1115"/>
          <w:sz w:val="24"/>
          <w:szCs w:val="24"/>
          <w:lang w:eastAsia="ru-RU"/>
        </w:rPr>
        <w:t>е</w:t>
      </w:r>
      <w:r w:rsidRPr="00905BF7">
        <w:rPr>
          <w:rFonts w:ascii="Times New Roman" w:eastAsia="Times New Roman" w:hAnsi="Times New Roman" w:cs="Times New Roman"/>
          <w:color w:val="0F1115"/>
          <w:sz w:val="24"/>
          <w:szCs w:val="24"/>
          <w:lang w:eastAsia="ru-RU"/>
        </w:rPr>
        <w:t>нным с момента совершения одного из указанных действий (дата заключения Договора). Все приложения к Договору являются его неотъемлемой частью.</w:t>
      </w:r>
    </w:p>
    <w:p w14:paraId="100C1954" w14:textId="745745AA" w:rsidR="00DC4A67" w:rsidRPr="00905BF7" w:rsidRDefault="00DC4A67" w:rsidP="00905BF7">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1.5. Заказчик подтверждает, что до момента заключения Договора он ознакомился с условиями Оферты, полностью понимает их и безоговорочно принимает.</w:t>
      </w:r>
    </w:p>
    <w:p w14:paraId="191ED14C" w14:textId="77777777" w:rsidR="00DC4A67" w:rsidRPr="00905BF7" w:rsidRDefault="00DC4A67" w:rsidP="00905BF7">
      <w:pPr>
        <w:shd w:val="clear" w:color="auto" w:fill="FFFFFF"/>
        <w:spacing w:after="120" w:line="240" w:lineRule="auto"/>
        <w:jc w:val="center"/>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b/>
          <w:bCs/>
          <w:color w:val="0F1115"/>
          <w:sz w:val="24"/>
          <w:szCs w:val="24"/>
          <w:lang w:eastAsia="ru-RU"/>
        </w:rPr>
        <w:t>2. ТЕРМИНЫ И ОПРЕДЕЛЕНИЯ</w:t>
      </w:r>
    </w:p>
    <w:p w14:paraId="4E501578" w14:textId="169AC721" w:rsidR="00DC4A67" w:rsidRPr="00905BF7" w:rsidRDefault="00DC4A67" w:rsidP="00905BF7">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2.1. </w:t>
      </w:r>
      <w:r w:rsidRPr="00905BF7">
        <w:rPr>
          <w:rFonts w:ascii="Times New Roman" w:eastAsia="Times New Roman" w:hAnsi="Times New Roman" w:cs="Times New Roman"/>
          <w:b/>
          <w:bCs/>
          <w:color w:val="0F1115"/>
          <w:sz w:val="24"/>
          <w:szCs w:val="24"/>
          <w:lang w:eastAsia="ru-RU"/>
        </w:rPr>
        <w:t>Сайт</w:t>
      </w:r>
      <w:r w:rsidRPr="00905BF7">
        <w:rPr>
          <w:rFonts w:ascii="Times New Roman" w:eastAsia="Times New Roman" w:hAnsi="Times New Roman" w:cs="Times New Roman"/>
          <w:color w:val="0F1115"/>
          <w:sz w:val="24"/>
          <w:szCs w:val="24"/>
          <w:lang w:eastAsia="ru-RU"/>
        </w:rPr>
        <w:t> – интернет-сайт, доступный по адресу </w:t>
      </w:r>
      <w:hyperlink r:id="rId8" w:history="1">
        <w:r w:rsidR="003438E6" w:rsidRPr="009D3158">
          <w:rPr>
            <w:rStyle w:val="a4"/>
            <w:rFonts w:ascii="Times New Roman" w:hAnsi="Times New Roman" w:cs="Times New Roman"/>
            <w:sz w:val="24"/>
            <w:szCs w:val="24"/>
            <w:lang w:eastAsia="ru-RU"/>
          </w:rPr>
          <w:t>https://balkon-ek.ru/</w:t>
        </w:r>
      </w:hyperlink>
      <w:r w:rsidRPr="00905BF7">
        <w:rPr>
          <w:rFonts w:ascii="Times New Roman" w:eastAsia="Times New Roman" w:hAnsi="Times New Roman" w:cs="Times New Roman"/>
          <w:color w:val="0F1115"/>
          <w:sz w:val="24"/>
          <w:szCs w:val="24"/>
          <w:lang w:eastAsia="ru-RU"/>
        </w:rPr>
        <w:t>, содержащий информацию об услугах Подрядчика и о нем самом, а также текст настоящей Оферты и иные документы.</w:t>
      </w:r>
    </w:p>
    <w:p w14:paraId="715473A8" w14:textId="5B888F29" w:rsidR="00DC4A67" w:rsidRPr="00905BF7" w:rsidRDefault="00DC4A67" w:rsidP="001C7D95">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2.2. </w:t>
      </w:r>
      <w:r w:rsidRPr="00905BF7">
        <w:rPr>
          <w:rFonts w:ascii="Times New Roman" w:eastAsia="Times New Roman" w:hAnsi="Times New Roman" w:cs="Times New Roman"/>
          <w:b/>
          <w:bCs/>
          <w:color w:val="0F1115"/>
          <w:sz w:val="24"/>
          <w:szCs w:val="24"/>
          <w:lang w:eastAsia="ru-RU"/>
        </w:rPr>
        <w:t>Объект</w:t>
      </w:r>
      <w:r w:rsidRPr="00905BF7">
        <w:rPr>
          <w:rFonts w:ascii="Times New Roman" w:eastAsia="Times New Roman" w:hAnsi="Times New Roman" w:cs="Times New Roman"/>
          <w:color w:val="0F1115"/>
          <w:sz w:val="24"/>
          <w:szCs w:val="24"/>
          <w:lang w:eastAsia="ru-RU"/>
        </w:rPr>
        <w:t> – балкон, лоджия или иное помещение (часть помещения), принадлежащее Заказчику на праве собственности или ином законном основании, в котором Подрядчик обязуется выполнить Работы.</w:t>
      </w:r>
    </w:p>
    <w:p w14:paraId="4FE5F6C8" w14:textId="1FD93684" w:rsidR="00DC4A67" w:rsidRPr="00905BF7" w:rsidRDefault="00DC4A67" w:rsidP="001C7D95">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2.3. </w:t>
      </w:r>
      <w:r w:rsidRPr="00905BF7">
        <w:rPr>
          <w:rFonts w:ascii="Times New Roman" w:eastAsia="Times New Roman" w:hAnsi="Times New Roman" w:cs="Times New Roman"/>
          <w:b/>
          <w:bCs/>
          <w:color w:val="0F1115"/>
          <w:sz w:val="24"/>
          <w:szCs w:val="24"/>
          <w:lang w:eastAsia="ru-RU"/>
        </w:rPr>
        <w:t>Работы</w:t>
      </w:r>
      <w:r w:rsidRPr="00905BF7">
        <w:rPr>
          <w:rFonts w:ascii="Times New Roman" w:eastAsia="Times New Roman" w:hAnsi="Times New Roman" w:cs="Times New Roman"/>
          <w:color w:val="0F1115"/>
          <w:sz w:val="24"/>
          <w:szCs w:val="24"/>
          <w:lang w:eastAsia="ru-RU"/>
        </w:rPr>
        <w:t> – комплекс работ по ремонту, остеклению, утеплению, отделке, монтажу конструкций и иных работ, перечень и объ</w:t>
      </w:r>
      <w:r w:rsidR="001C7D95" w:rsidRPr="00905BF7">
        <w:rPr>
          <w:rFonts w:ascii="Times New Roman" w:eastAsia="Times New Roman" w:hAnsi="Times New Roman" w:cs="Times New Roman"/>
          <w:color w:val="0F1115"/>
          <w:sz w:val="24"/>
          <w:szCs w:val="24"/>
          <w:lang w:eastAsia="ru-RU"/>
        </w:rPr>
        <w:t>е</w:t>
      </w:r>
      <w:r w:rsidRPr="00905BF7">
        <w:rPr>
          <w:rFonts w:ascii="Times New Roman" w:eastAsia="Times New Roman" w:hAnsi="Times New Roman" w:cs="Times New Roman"/>
          <w:color w:val="0F1115"/>
          <w:sz w:val="24"/>
          <w:szCs w:val="24"/>
          <w:lang w:eastAsia="ru-RU"/>
        </w:rPr>
        <w:t>м которых определяются в Спецификации.</w:t>
      </w:r>
    </w:p>
    <w:p w14:paraId="44392F26" w14:textId="7D2A1419" w:rsidR="00DC4A67" w:rsidRPr="00905BF7" w:rsidRDefault="00DC4A67" w:rsidP="001C7D95">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lastRenderedPageBreak/>
        <w:t>2.4. </w:t>
      </w:r>
      <w:r w:rsidRPr="00905BF7">
        <w:rPr>
          <w:rFonts w:ascii="Times New Roman" w:eastAsia="Times New Roman" w:hAnsi="Times New Roman" w:cs="Times New Roman"/>
          <w:b/>
          <w:bCs/>
          <w:color w:val="0F1115"/>
          <w:sz w:val="24"/>
          <w:szCs w:val="24"/>
          <w:lang w:eastAsia="ru-RU"/>
        </w:rPr>
        <w:t>Материалы</w:t>
      </w:r>
      <w:r w:rsidRPr="00905BF7">
        <w:rPr>
          <w:rFonts w:ascii="Times New Roman" w:eastAsia="Times New Roman" w:hAnsi="Times New Roman" w:cs="Times New Roman"/>
          <w:color w:val="0F1115"/>
          <w:sz w:val="24"/>
          <w:szCs w:val="24"/>
          <w:lang w:eastAsia="ru-RU"/>
        </w:rPr>
        <w:t xml:space="preserve"> – строительные материалы, отделочные материалы, и иные </w:t>
      </w:r>
      <w:r w:rsidR="00185CA8" w:rsidRPr="00905BF7">
        <w:rPr>
          <w:rFonts w:ascii="Times New Roman" w:eastAsia="Times New Roman" w:hAnsi="Times New Roman" w:cs="Times New Roman"/>
          <w:color w:val="0F1115"/>
          <w:sz w:val="24"/>
          <w:szCs w:val="24"/>
          <w:lang w:eastAsia="ru-RU"/>
        </w:rPr>
        <w:t>материалы</w:t>
      </w:r>
      <w:r w:rsidRPr="00905BF7">
        <w:rPr>
          <w:rFonts w:ascii="Times New Roman" w:eastAsia="Times New Roman" w:hAnsi="Times New Roman" w:cs="Times New Roman"/>
          <w:color w:val="0F1115"/>
          <w:sz w:val="24"/>
          <w:szCs w:val="24"/>
          <w:lang w:eastAsia="ru-RU"/>
        </w:rPr>
        <w:t>, необходимые для выполнения Работ, предоставляемые Подрядчиком, если иное не согласовано в Спецификации.</w:t>
      </w:r>
    </w:p>
    <w:p w14:paraId="138CCB28" w14:textId="487A2984" w:rsidR="00631C12" w:rsidRPr="00905BF7" w:rsidRDefault="00185CA8" w:rsidP="00631C12">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hAnsi="Times New Roman" w:cs="Times New Roman"/>
          <w:sz w:val="24"/>
          <w:szCs w:val="24"/>
        </w:rPr>
        <w:t xml:space="preserve">2.5. </w:t>
      </w:r>
      <w:proofErr w:type="gramStart"/>
      <w:r w:rsidRPr="00905BF7">
        <w:rPr>
          <w:rFonts w:ascii="Times New Roman" w:hAnsi="Times New Roman" w:cs="Times New Roman"/>
          <w:b/>
          <w:bCs/>
          <w:sz w:val="24"/>
          <w:szCs w:val="24"/>
        </w:rPr>
        <w:t>Изделия</w:t>
      </w:r>
      <w:r w:rsidRPr="00905BF7">
        <w:rPr>
          <w:rFonts w:ascii="Times New Roman" w:hAnsi="Times New Roman" w:cs="Times New Roman"/>
          <w:sz w:val="24"/>
          <w:szCs w:val="24"/>
        </w:rPr>
        <w:t xml:space="preserve"> – </w:t>
      </w:r>
      <w:r w:rsidR="00631C12" w:rsidRPr="00631C12">
        <w:rPr>
          <w:rFonts w:ascii="Times New Roman" w:eastAsia="Times New Roman" w:hAnsi="Times New Roman" w:cs="Times New Roman"/>
          <w:color w:val="0F1115"/>
          <w:sz w:val="24"/>
          <w:szCs w:val="24"/>
          <w:lang w:eastAsia="ru-RU"/>
        </w:rPr>
        <w:t xml:space="preserve">готовые </w:t>
      </w:r>
      <w:proofErr w:type="spellStart"/>
      <w:r w:rsidR="00631C12" w:rsidRPr="00631C12">
        <w:rPr>
          <w:rFonts w:ascii="Times New Roman" w:eastAsia="Times New Roman" w:hAnsi="Times New Roman" w:cs="Times New Roman"/>
          <w:color w:val="0F1115"/>
          <w:sz w:val="24"/>
          <w:szCs w:val="24"/>
          <w:lang w:eastAsia="ru-RU"/>
        </w:rPr>
        <w:t>светопрозрачные</w:t>
      </w:r>
      <w:proofErr w:type="spellEnd"/>
      <w:r w:rsidR="00631C12" w:rsidRPr="00631C12">
        <w:rPr>
          <w:rFonts w:ascii="Times New Roman" w:eastAsia="Times New Roman" w:hAnsi="Times New Roman" w:cs="Times New Roman"/>
          <w:color w:val="0F1115"/>
          <w:sz w:val="24"/>
          <w:szCs w:val="24"/>
          <w:lang w:eastAsia="ru-RU"/>
        </w:rPr>
        <w:t xml:space="preserve"> и светозащитные конструкции (в том числе оконные и балконные блоки, витражи, панорамное остекление), оконные и дверные конструкции из алюминиевых и ПВХ профилей, а также конструкции остекления балконов и лоджий (включая холодное и тёплое остекление), аксессуары, фурнитура, дополнительные комплектующие к ним, элементы отделки балконов и лоджий (в том числе подоконники, отливы, откосы, каркасные системы, обшивочные панели, утеплитель, декоративные</w:t>
      </w:r>
      <w:proofErr w:type="gramEnd"/>
      <w:r w:rsidR="00631C12" w:rsidRPr="00631C12">
        <w:rPr>
          <w:rFonts w:ascii="Times New Roman" w:eastAsia="Times New Roman" w:hAnsi="Times New Roman" w:cs="Times New Roman"/>
          <w:color w:val="0F1115"/>
          <w:sz w:val="24"/>
          <w:szCs w:val="24"/>
          <w:lang w:eastAsia="ru-RU"/>
        </w:rPr>
        <w:t xml:space="preserve"> элементы), ассортимент, конфигурация и иные характеристики которых определяются в Спецификации и/или представлены на Сайте Подрядчика по адресу </w:t>
      </w:r>
      <w:hyperlink r:id="rId9" w:history="1">
        <w:r w:rsidR="00631C12" w:rsidRPr="009D3158">
          <w:rPr>
            <w:rStyle w:val="a4"/>
            <w:rFonts w:ascii="Times New Roman" w:hAnsi="Times New Roman" w:cs="Times New Roman"/>
            <w:sz w:val="24"/>
            <w:szCs w:val="24"/>
            <w:lang w:eastAsia="ru-RU"/>
          </w:rPr>
          <w:t>https://balkon-ek.ru/</w:t>
        </w:r>
      </w:hyperlink>
      <w:r w:rsidR="00631C12">
        <w:rPr>
          <w:rStyle w:val="a4"/>
          <w:rFonts w:ascii="Times New Roman" w:hAnsi="Times New Roman" w:cs="Times New Roman"/>
          <w:sz w:val="24"/>
          <w:szCs w:val="24"/>
          <w:lang w:eastAsia="ru-RU"/>
        </w:rPr>
        <w:t>.</w:t>
      </w:r>
      <w:r w:rsidR="00631C12" w:rsidRPr="00631C12">
        <w:rPr>
          <w:rFonts w:eastAsia="Times New Roman"/>
          <w:color w:val="0F1115"/>
        </w:rPr>
        <w:t xml:space="preserve"> </w:t>
      </w:r>
      <w:r w:rsidR="00631C12" w:rsidRPr="00631C12">
        <w:rPr>
          <w:rFonts w:ascii="Times New Roman" w:eastAsia="Times New Roman" w:hAnsi="Times New Roman" w:cs="Times New Roman"/>
          <w:color w:val="0F1115"/>
          <w:sz w:val="24"/>
          <w:szCs w:val="24"/>
          <w:lang w:eastAsia="ru-RU"/>
        </w:rPr>
        <w:t>Подрядчик оставляет за собой право устанавливать ассортимент товаров, реализуемых через настоящее предложение.</w:t>
      </w:r>
    </w:p>
    <w:p w14:paraId="60D28C22" w14:textId="7280EC84" w:rsidR="00DC4A67" w:rsidRPr="00905BF7" w:rsidRDefault="00DC4A67" w:rsidP="001C7D95">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2.</w:t>
      </w:r>
      <w:r w:rsidR="00185CA8" w:rsidRPr="00905BF7">
        <w:rPr>
          <w:rFonts w:ascii="Times New Roman" w:eastAsia="Times New Roman" w:hAnsi="Times New Roman" w:cs="Times New Roman"/>
          <w:color w:val="0F1115"/>
          <w:sz w:val="24"/>
          <w:szCs w:val="24"/>
          <w:lang w:eastAsia="ru-RU"/>
        </w:rPr>
        <w:t>6</w:t>
      </w:r>
      <w:r w:rsidRPr="00905BF7">
        <w:rPr>
          <w:rFonts w:ascii="Times New Roman" w:eastAsia="Times New Roman" w:hAnsi="Times New Roman" w:cs="Times New Roman"/>
          <w:color w:val="0F1115"/>
          <w:sz w:val="24"/>
          <w:szCs w:val="24"/>
          <w:lang w:eastAsia="ru-RU"/>
        </w:rPr>
        <w:t>. </w:t>
      </w:r>
      <w:r w:rsidRPr="00905BF7">
        <w:rPr>
          <w:rFonts w:ascii="Times New Roman" w:eastAsia="Times New Roman" w:hAnsi="Times New Roman" w:cs="Times New Roman"/>
          <w:b/>
          <w:bCs/>
          <w:color w:val="0F1115"/>
          <w:sz w:val="24"/>
          <w:szCs w:val="24"/>
          <w:lang w:eastAsia="ru-RU"/>
        </w:rPr>
        <w:t>Спецификация</w:t>
      </w:r>
      <w:r w:rsidRPr="00905BF7">
        <w:rPr>
          <w:rFonts w:ascii="Times New Roman" w:eastAsia="Times New Roman" w:hAnsi="Times New Roman" w:cs="Times New Roman"/>
          <w:color w:val="0F1115"/>
          <w:sz w:val="24"/>
          <w:szCs w:val="24"/>
          <w:lang w:eastAsia="ru-RU"/>
        </w:rPr>
        <w:t> – документ, оформляемый по форме Приложения № 1 к настоящему Договору, в котором фиксируются: перечень, объ</w:t>
      </w:r>
      <w:r w:rsidR="001C7D95" w:rsidRPr="00905BF7">
        <w:rPr>
          <w:rFonts w:ascii="Times New Roman" w:eastAsia="Times New Roman" w:hAnsi="Times New Roman" w:cs="Times New Roman"/>
          <w:color w:val="0F1115"/>
          <w:sz w:val="24"/>
          <w:szCs w:val="24"/>
          <w:lang w:eastAsia="ru-RU"/>
        </w:rPr>
        <w:t>е</w:t>
      </w:r>
      <w:r w:rsidRPr="00905BF7">
        <w:rPr>
          <w:rFonts w:ascii="Times New Roman" w:eastAsia="Times New Roman" w:hAnsi="Times New Roman" w:cs="Times New Roman"/>
          <w:color w:val="0F1115"/>
          <w:sz w:val="24"/>
          <w:szCs w:val="24"/>
          <w:lang w:eastAsia="ru-RU"/>
        </w:rPr>
        <w:t>м, стоимость Работ, используемые Материалы, сроки выполнения Работ, а также иные индивидуальные характеристики заказа.</w:t>
      </w:r>
    </w:p>
    <w:p w14:paraId="0856F18F" w14:textId="7AF31D5D" w:rsidR="00DC4A67" w:rsidRPr="00905BF7" w:rsidRDefault="00DC4A67" w:rsidP="001C7D95">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2.</w:t>
      </w:r>
      <w:r w:rsidR="00185CA8" w:rsidRPr="00905BF7">
        <w:rPr>
          <w:rFonts w:ascii="Times New Roman" w:eastAsia="Times New Roman" w:hAnsi="Times New Roman" w:cs="Times New Roman"/>
          <w:color w:val="0F1115"/>
          <w:sz w:val="24"/>
          <w:szCs w:val="24"/>
          <w:lang w:eastAsia="ru-RU"/>
        </w:rPr>
        <w:t>7</w:t>
      </w:r>
      <w:r w:rsidRPr="00905BF7">
        <w:rPr>
          <w:rFonts w:ascii="Times New Roman" w:eastAsia="Times New Roman" w:hAnsi="Times New Roman" w:cs="Times New Roman"/>
          <w:color w:val="0F1115"/>
          <w:sz w:val="24"/>
          <w:szCs w:val="24"/>
          <w:lang w:eastAsia="ru-RU"/>
        </w:rPr>
        <w:t>. </w:t>
      </w:r>
      <w:r w:rsidRPr="00905BF7">
        <w:rPr>
          <w:rFonts w:ascii="Times New Roman" w:eastAsia="Times New Roman" w:hAnsi="Times New Roman" w:cs="Times New Roman"/>
          <w:b/>
          <w:bCs/>
          <w:color w:val="0F1115"/>
          <w:sz w:val="24"/>
          <w:szCs w:val="24"/>
          <w:lang w:eastAsia="ru-RU"/>
        </w:rPr>
        <w:t>Дизайн-проект</w:t>
      </w:r>
      <w:r w:rsidRPr="00905BF7">
        <w:rPr>
          <w:rFonts w:ascii="Times New Roman" w:eastAsia="Times New Roman" w:hAnsi="Times New Roman" w:cs="Times New Roman"/>
          <w:color w:val="0F1115"/>
          <w:sz w:val="24"/>
          <w:szCs w:val="24"/>
          <w:lang w:eastAsia="ru-RU"/>
        </w:rPr>
        <w:t> – разработанная Подрядчиком тр</w:t>
      </w:r>
      <w:r w:rsidR="001C7D95" w:rsidRPr="00905BF7">
        <w:rPr>
          <w:rFonts w:ascii="Times New Roman" w:eastAsia="Times New Roman" w:hAnsi="Times New Roman" w:cs="Times New Roman"/>
          <w:color w:val="0F1115"/>
          <w:sz w:val="24"/>
          <w:szCs w:val="24"/>
          <w:lang w:eastAsia="ru-RU"/>
        </w:rPr>
        <w:t>е</w:t>
      </w:r>
      <w:r w:rsidRPr="00905BF7">
        <w:rPr>
          <w:rFonts w:ascii="Times New Roman" w:eastAsia="Times New Roman" w:hAnsi="Times New Roman" w:cs="Times New Roman"/>
          <w:color w:val="0F1115"/>
          <w:sz w:val="24"/>
          <w:szCs w:val="24"/>
          <w:lang w:eastAsia="ru-RU"/>
        </w:rPr>
        <w:t>хмерная визуализация (3D-модель) Объекта, отражающая планировочные и цветовые решения, а также размещение мебели и оборудования, выполняемая по отдельному заказу Заказчика.</w:t>
      </w:r>
    </w:p>
    <w:p w14:paraId="0A7DC26F" w14:textId="1BCEB2F0" w:rsidR="00DC4A67" w:rsidRPr="00905BF7" w:rsidRDefault="00DC4A67" w:rsidP="00905BF7">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2.</w:t>
      </w:r>
      <w:r w:rsidR="00185CA8" w:rsidRPr="00905BF7">
        <w:rPr>
          <w:rFonts w:ascii="Times New Roman" w:eastAsia="Times New Roman" w:hAnsi="Times New Roman" w:cs="Times New Roman"/>
          <w:color w:val="0F1115"/>
          <w:sz w:val="24"/>
          <w:szCs w:val="24"/>
          <w:lang w:eastAsia="ru-RU"/>
        </w:rPr>
        <w:t>8</w:t>
      </w:r>
      <w:r w:rsidRPr="00905BF7">
        <w:rPr>
          <w:rFonts w:ascii="Times New Roman" w:eastAsia="Times New Roman" w:hAnsi="Times New Roman" w:cs="Times New Roman"/>
          <w:color w:val="0F1115"/>
          <w:sz w:val="24"/>
          <w:szCs w:val="24"/>
          <w:lang w:eastAsia="ru-RU"/>
        </w:rPr>
        <w:t>. </w:t>
      </w:r>
      <w:r w:rsidRPr="00905BF7">
        <w:rPr>
          <w:rFonts w:ascii="Times New Roman" w:eastAsia="Times New Roman" w:hAnsi="Times New Roman" w:cs="Times New Roman"/>
          <w:b/>
          <w:bCs/>
          <w:color w:val="0F1115"/>
          <w:sz w:val="24"/>
          <w:szCs w:val="24"/>
          <w:lang w:eastAsia="ru-RU"/>
        </w:rPr>
        <w:t>Акт выполненных работ</w:t>
      </w:r>
      <w:r w:rsidRPr="00905BF7">
        <w:rPr>
          <w:rFonts w:ascii="Times New Roman" w:eastAsia="Times New Roman" w:hAnsi="Times New Roman" w:cs="Times New Roman"/>
          <w:color w:val="0F1115"/>
          <w:sz w:val="24"/>
          <w:szCs w:val="24"/>
          <w:lang w:eastAsia="ru-RU"/>
        </w:rPr>
        <w:t> – документ по форме Приложения № 2, подтверждающий факт выполнения Работ и их при</w:t>
      </w:r>
      <w:r w:rsidR="001C7D95" w:rsidRPr="00905BF7">
        <w:rPr>
          <w:rFonts w:ascii="Times New Roman" w:eastAsia="Times New Roman" w:hAnsi="Times New Roman" w:cs="Times New Roman"/>
          <w:color w:val="0F1115"/>
          <w:sz w:val="24"/>
          <w:szCs w:val="24"/>
          <w:lang w:eastAsia="ru-RU"/>
        </w:rPr>
        <w:t>е</w:t>
      </w:r>
      <w:r w:rsidRPr="00905BF7">
        <w:rPr>
          <w:rFonts w:ascii="Times New Roman" w:eastAsia="Times New Roman" w:hAnsi="Times New Roman" w:cs="Times New Roman"/>
          <w:color w:val="0F1115"/>
          <w:sz w:val="24"/>
          <w:szCs w:val="24"/>
          <w:lang w:eastAsia="ru-RU"/>
        </w:rPr>
        <w:t>мку Заказчиком.</w:t>
      </w:r>
    </w:p>
    <w:p w14:paraId="371BA55E" w14:textId="77777777" w:rsidR="00DC4A67" w:rsidRPr="00905BF7" w:rsidRDefault="00DC4A67" w:rsidP="00905BF7">
      <w:pPr>
        <w:shd w:val="clear" w:color="auto" w:fill="FFFFFF"/>
        <w:spacing w:after="120" w:line="240" w:lineRule="auto"/>
        <w:jc w:val="center"/>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b/>
          <w:bCs/>
          <w:color w:val="0F1115"/>
          <w:sz w:val="24"/>
          <w:szCs w:val="24"/>
          <w:lang w:eastAsia="ru-RU"/>
        </w:rPr>
        <w:t>3. ПРЕДМЕТ ДОГОВОРА</w:t>
      </w:r>
    </w:p>
    <w:p w14:paraId="3AA3D9CC" w14:textId="77777777" w:rsidR="00DC4A67" w:rsidRPr="00905BF7" w:rsidRDefault="00DC4A67" w:rsidP="00905BF7">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3.1. Подрядчик обязуется по заданию Заказчика выполнить Работы на Объекте в соответствии с условиями настоящего Договора и Спецификации, а Заказчик обязуется принять результат Работ и оплатить их в порядке и на условиях, предусмотренных Договором.</w:t>
      </w:r>
    </w:p>
    <w:p w14:paraId="5CF9B8F7" w14:textId="0704CF69" w:rsidR="00C46A8C" w:rsidRPr="00905BF7" w:rsidRDefault="00C46A8C" w:rsidP="00905BF7">
      <w:pPr>
        <w:shd w:val="clear" w:color="auto" w:fill="FFFFFF"/>
        <w:spacing w:after="120" w:line="240" w:lineRule="auto"/>
        <w:jc w:val="center"/>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b/>
          <w:bCs/>
          <w:color w:val="0F1115"/>
          <w:sz w:val="24"/>
          <w:szCs w:val="24"/>
          <w:lang w:eastAsia="ru-RU"/>
        </w:rPr>
        <w:t>4. ПРАВА И ОБЯЗАННОСТИ СТОРОН</w:t>
      </w:r>
    </w:p>
    <w:p w14:paraId="7339C4C7" w14:textId="47E2B0FA" w:rsidR="00C46A8C" w:rsidRPr="00905BF7" w:rsidRDefault="00FD5A65" w:rsidP="00905BF7">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4.1</w:t>
      </w:r>
      <w:r w:rsidR="00C46A8C" w:rsidRPr="00905BF7">
        <w:rPr>
          <w:rFonts w:ascii="Times New Roman" w:eastAsia="Times New Roman" w:hAnsi="Times New Roman" w:cs="Times New Roman"/>
          <w:color w:val="0F1115"/>
          <w:sz w:val="24"/>
          <w:szCs w:val="24"/>
          <w:lang w:eastAsia="ru-RU"/>
        </w:rPr>
        <w:t xml:space="preserve">. </w:t>
      </w:r>
      <w:proofErr w:type="gramStart"/>
      <w:r w:rsidR="00323F0D" w:rsidRPr="00905BF7">
        <w:rPr>
          <w:rFonts w:ascii="Times New Roman" w:eastAsia="Times New Roman" w:hAnsi="Times New Roman" w:cs="Times New Roman"/>
          <w:color w:val="0F1115"/>
          <w:sz w:val="24"/>
          <w:szCs w:val="24"/>
          <w:lang w:eastAsia="ru-RU"/>
        </w:rPr>
        <w:t>Подрядчик обязуется в</w:t>
      </w:r>
      <w:r w:rsidR="00C46A8C" w:rsidRPr="00905BF7">
        <w:rPr>
          <w:rFonts w:ascii="Times New Roman" w:eastAsia="Times New Roman" w:hAnsi="Times New Roman" w:cs="Times New Roman"/>
          <w:color w:val="0F1115"/>
          <w:sz w:val="24"/>
          <w:szCs w:val="24"/>
          <w:lang w:eastAsia="ru-RU"/>
        </w:rPr>
        <w:t>ыполнить Работы в полном объ</w:t>
      </w:r>
      <w:r w:rsidR="001C7D95" w:rsidRPr="00905BF7">
        <w:rPr>
          <w:rFonts w:ascii="Times New Roman" w:eastAsia="Times New Roman" w:hAnsi="Times New Roman" w:cs="Times New Roman"/>
          <w:color w:val="0F1115"/>
          <w:sz w:val="24"/>
          <w:szCs w:val="24"/>
          <w:lang w:eastAsia="ru-RU"/>
        </w:rPr>
        <w:t>е</w:t>
      </w:r>
      <w:r w:rsidR="00C46A8C" w:rsidRPr="00905BF7">
        <w:rPr>
          <w:rFonts w:ascii="Times New Roman" w:eastAsia="Times New Roman" w:hAnsi="Times New Roman" w:cs="Times New Roman"/>
          <w:color w:val="0F1115"/>
          <w:sz w:val="24"/>
          <w:szCs w:val="24"/>
          <w:lang w:eastAsia="ru-RU"/>
        </w:rPr>
        <w:t>ме, надлежащего качества, в сроки, установленные настоящим Договором и Спецификацией, в соответствии с требованиями строительных норм и правил (СНиП, СП), ГОСТов, технических регламентов и иных обязательных требований</w:t>
      </w:r>
      <w:r w:rsidR="00B02173">
        <w:rPr>
          <w:rFonts w:ascii="Times New Roman" w:eastAsia="Times New Roman" w:hAnsi="Times New Roman" w:cs="Times New Roman"/>
          <w:color w:val="0F1115"/>
          <w:sz w:val="24"/>
          <w:szCs w:val="24"/>
          <w:lang w:eastAsia="ru-RU"/>
        </w:rPr>
        <w:t>, предусмотренных договором</w:t>
      </w:r>
      <w:r w:rsidR="00323F0D" w:rsidRPr="00905BF7">
        <w:rPr>
          <w:rFonts w:ascii="Times New Roman" w:eastAsia="Times New Roman" w:hAnsi="Times New Roman" w:cs="Times New Roman"/>
          <w:color w:val="0F1115"/>
          <w:sz w:val="24"/>
          <w:szCs w:val="24"/>
          <w:lang w:eastAsia="ru-RU"/>
        </w:rPr>
        <w:t>)</w:t>
      </w:r>
      <w:r w:rsidR="00C46A8C" w:rsidRPr="00905BF7">
        <w:rPr>
          <w:rFonts w:ascii="Times New Roman" w:eastAsia="Times New Roman" w:hAnsi="Times New Roman" w:cs="Times New Roman"/>
          <w:color w:val="0F1115"/>
          <w:sz w:val="24"/>
          <w:szCs w:val="24"/>
          <w:lang w:eastAsia="ru-RU"/>
        </w:rPr>
        <w:t>.</w:t>
      </w:r>
      <w:r w:rsidR="00C46A8C" w:rsidRPr="00905BF7">
        <w:rPr>
          <w:rFonts w:ascii="Times New Roman" w:eastAsia="Times New Roman" w:hAnsi="Times New Roman" w:cs="Times New Roman"/>
          <w:color w:val="0F1115"/>
          <w:sz w:val="24"/>
          <w:szCs w:val="24"/>
          <w:lang w:eastAsia="ru-RU"/>
        </w:rPr>
        <w:br/>
      </w:r>
      <w:r w:rsidRPr="00905BF7">
        <w:rPr>
          <w:rFonts w:ascii="Times New Roman" w:eastAsia="Times New Roman" w:hAnsi="Times New Roman" w:cs="Times New Roman"/>
          <w:color w:val="0F1115"/>
          <w:sz w:val="24"/>
          <w:szCs w:val="24"/>
          <w:lang w:eastAsia="ru-RU"/>
        </w:rPr>
        <w:t>4.2</w:t>
      </w:r>
      <w:r w:rsidR="00C46A8C" w:rsidRPr="00905BF7">
        <w:rPr>
          <w:rFonts w:ascii="Times New Roman" w:eastAsia="Times New Roman" w:hAnsi="Times New Roman" w:cs="Times New Roman"/>
          <w:color w:val="0F1115"/>
          <w:sz w:val="24"/>
          <w:szCs w:val="24"/>
          <w:lang w:eastAsia="ru-RU"/>
        </w:rPr>
        <w:t>.</w:t>
      </w:r>
      <w:proofErr w:type="gramEnd"/>
      <w:r w:rsidR="00C46A8C" w:rsidRPr="00905BF7">
        <w:rPr>
          <w:rFonts w:ascii="Times New Roman" w:eastAsia="Times New Roman" w:hAnsi="Times New Roman" w:cs="Times New Roman"/>
          <w:color w:val="0F1115"/>
          <w:sz w:val="24"/>
          <w:szCs w:val="24"/>
          <w:lang w:eastAsia="ru-RU"/>
        </w:rPr>
        <w:t xml:space="preserve"> </w:t>
      </w:r>
      <w:r w:rsidR="00323F0D" w:rsidRPr="00905BF7">
        <w:rPr>
          <w:rFonts w:ascii="Times New Roman" w:eastAsia="Times New Roman" w:hAnsi="Times New Roman" w:cs="Times New Roman"/>
          <w:color w:val="0F1115"/>
          <w:sz w:val="24"/>
          <w:szCs w:val="24"/>
          <w:lang w:eastAsia="ru-RU"/>
        </w:rPr>
        <w:t>Подрядчик обязуется о</w:t>
      </w:r>
      <w:r w:rsidR="00C46A8C" w:rsidRPr="00905BF7">
        <w:rPr>
          <w:rFonts w:ascii="Times New Roman" w:eastAsia="Times New Roman" w:hAnsi="Times New Roman" w:cs="Times New Roman"/>
          <w:color w:val="0F1115"/>
          <w:sz w:val="24"/>
          <w:szCs w:val="24"/>
          <w:lang w:eastAsia="ru-RU"/>
        </w:rPr>
        <w:t xml:space="preserve">беспечить поставку на Объект Материалов, необходимых для выполнения Работ, в соответствии </w:t>
      </w:r>
      <w:proofErr w:type="gramStart"/>
      <w:r w:rsidR="00C46A8C" w:rsidRPr="00905BF7">
        <w:rPr>
          <w:rFonts w:ascii="Times New Roman" w:eastAsia="Times New Roman" w:hAnsi="Times New Roman" w:cs="Times New Roman"/>
          <w:color w:val="0F1115"/>
          <w:sz w:val="24"/>
          <w:szCs w:val="24"/>
          <w:lang w:eastAsia="ru-RU"/>
        </w:rPr>
        <w:t>с</w:t>
      </w:r>
      <w:proofErr w:type="gramEnd"/>
      <w:r w:rsidR="00C46A8C" w:rsidRPr="00905BF7">
        <w:rPr>
          <w:rFonts w:ascii="Times New Roman" w:eastAsia="Times New Roman" w:hAnsi="Times New Roman" w:cs="Times New Roman"/>
          <w:color w:val="0F1115"/>
          <w:sz w:val="24"/>
          <w:szCs w:val="24"/>
          <w:lang w:eastAsia="ru-RU"/>
        </w:rPr>
        <w:t xml:space="preserve"> Спецификацией</w:t>
      </w:r>
      <w:r w:rsidR="00323F0D" w:rsidRPr="00905BF7">
        <w:rPr>
          <w:rFonts w:ascii="Times New Roman" w:eastAsia="Times New Roman" w:hAnsi="Times New Roman" w:cs="Times New Roman"/>
          <w:color w:val="0F1115"/>
          <w:sz w:val="24"/>
          <w:szCs w:val="24"/>
          <w:lang w:eastAsia="ru-RU"/>
        </w:rPr>
        <w:t>, если иное не указано в Спецификации</w:t>
      </w:r>
      <w:r w:rsidR="00C46A8C" w:rsidRPr="00905BF7">
        <w:rPr>
          <w:rFonts w:ascii="Times New Roman" w:eastAsia="Times New Roman" w:hAnsi="Times New Roman" w:cs="Times New Roman"/>
          <w:color w:val="0F1115"/>
          <w:sz w:val="24"/>
          <w:szCs w:val="24"/>
          <w:lang w:eastAsia="ru-RU"/>
        </w:rPr>
        <w:t>.</w:t>
      </w:r>
      <w:r w:rsidR="00C46A8C" w:rsidRPr="00905BF7">
        <w:rPr>
          <w:rFonts w:ascii="Times New Roman" w:eastAsia="Times New Roman" w:hAnsi="Times New Roman" w:cs="Times New Roman"/>
          <w:color w:val="0F1115"/>
          <w:sz w:val="24"/>
          <w:szCs w:val="24"/>
          <w:lang w:eastAsia="ru-RU"/>
        </w:rPr>
        <w:br/>
      </w:r>
      <w:r w:rsidRPr="00905BF7">
        <w:rPr>
          <w:rFonts w:ascii="Times New Roman" w:eastAsia="Times New Roman" w:hAnsi="Times New Roman" w:cs="Times New Roman"/>
          <w:color w:val="0F1115"/>
          <w:sz w:val="24"/>
          <w:szCs w:val="24"/>
          <w:lang w:eastAsia="ru-RU"/>
        </w:rPr>
        <w:t>4.3</w:t>
      </w:r>
      <w:r w:rsidR="00C46A8C" w:rsidRPr="00905BF7">
        <w:rPr>
          <w:rFonts w:ascii="Times New Roman" w:eastAsia="Times New Roman" w:hAnsi="Times New Roman" w:cs="Times New Roman"/>
          <w:color w:val="0F1115"/>
          <w:sz w:val="24"/>
          <w:szCs w:val="24"/>
          <w:lang w:eastAsia="ru-RU"/>
        </w:rPr>
        <w:t xml:space="preserve">. </w:t>
      </w:r>
      <w:r w:rsidR="00323F0D" w:rsidRPr="00905BF7">
        <w:rPr>
          <w:rFonts w:ascii="Times New Roman" w:eastAsia="Times New Roman" w:hAnsi="Times New Roman" w:cs="Times New Roman"/>
          <w:color w:val="0F1115"/>
          <w:sz w:val="24"/>
          <w:szCs w:val="24"/>
          <w:lang w:eastAsia="ru-RU"/>
        </w:rPr>
        <w:t>Подрядчик обязуется о</w:t>
      </w:r>
      <w:r w:rsidR="00C46A8C" w:rsidRPr="00905BF7">
        <w:rPr>
          <w:rFonts w:ascii="Times New Roman" w:eastAsia="Times New Roman" w:hAnsi="Times New Roman" w:cs="Times New Roman"/>
          <w:color w:val="0F1115"/>
          <w:sz w:val="24"/>
          <w:szCs w:val="24"/>
          <w:lang w:eastAsia="ru-RU"/>
        </w:rPr>
        <w:t>беспечить сохранность имущества Заказчика, находящегося на Объекте, в процессе выполнения Работ. При этом Подрядчик не нес</w:t>
      </w:r>
      <w:r w:rsidR="001C7D95" w:rsidRPr="00905BF7">
        <w:rPr>
          <w:rFonts w:ascii="Times New Roman" w:eastAsia="Times New Roman" w:hAnsi="Times New Roman" w:cs="Times New Roman"/>
          <w:color w:val="0F1115"/>
          <w:sz w:val="24"/>
          <w:szCs w:val="24"/>
          <w:lang w:eastAsia="ru-RU"/>
        </w:rPr>
        <w:t>е</w:t>
      </w:r>
      <w:r w:rsidR="00C46A8C" w:rsidRPr="00905BF7">
        <w:rPr>
          <w:rFonts w:ascii="Times New Roman" w:eastAsia="Times New Roman" w:hAnsi="Times New Roman" w:cs="Times New Roman"/>
          <w:color w:val="0F1115"/>
          <w:sz w:val="24"/>
          <w:szCs w:val="24"/>
          <w:lang w:eastAsia="ru-RU"/>
        </w:rPr>
        <w:t xml:space="preserve">т ответственности за имущество, которое Заказчик не убрал или не укрыл, </w:t>
      </w:r>
      <w:r w:rsidR="00323F0D" w:rsidRPr="00905BF7">
        <w:rPr>
          <w:rFonts w:ascii="Times New Roman" w:eastAsia="Times New Roman" w:hAnsi="Times New Roman" w:cs="Times New Roman"/>
          <w:color w:val="0F1115"/>
          <w:sz w:val="24"/>
          <w:szCs w:val="24"/>
          <w:lang w:eastAsia="ru-RU"/>
        </w:rPr>
        <w:t>при условии, что он был предупрежден.</w:t>
      </w:r>
      <w:r w:rsidR="00C46A8C" w:rsidRPr="00905BF7">
        <w:rPr>
          <w:rFonts w:ascii="Times New Roman" w:eastAsia="Times New Roman" w:hAnsi="Times New Roman" w:cs="Times New Roman"/>
          <w:color w:val="0F1115"/>
          <w:sz w:val="24"/>
          <w:szCs w:val="24"/>
          <w:lang w:eastAsia="ru-RU"/>
        </w:rPr>
        <w:br/>
      </w:r>
      <w:r w:rsidRPr="00905BF7">
        <w:rPr>
          <w:rFonts w:ascii="Times New Roman" w:eastAsia="Times New Roman" w:hAnsi="Times New Roman" w:cs="Times New Roman"/>
          <w:color w:val="0F1115"/>
          <w:sz w:val="24"/>
          <w:szCs w:val="24"/>
          <w:lang w:eastAsia="ru-RU"/>
        </w:rPr>
        <w:t>4.4</w:t>
      </w:r>
      <w:r w:rsidR="00C46A8C" w:rsidRPr="00905BF7">
        <w:rPr>
          <w:rFonts w:ascii="Times New Roman" w:eastAsia="Times New Roman" w:hAnsi="Times New Roman" w:cs="Times New Roman"/>
          <w:color w:val="0F1115"/>
          <w:sz w:val="24"/>
          <w:szCs w:val="24"/>
          <w:lang w:eastAsia="ru-RU"/>
        </w:rPr>
        <w:t xml:space="preserve">. </w:t>
      </w:r>
      <w:r w:rsidR="00323F0D" w:rsidRPr="00905BF7">
        <w:rPr>
          <w:rFonts w:ascii="Times New Roman" w:eastAsia="Times New Roman" w:hAnsi="Times New Roman" w:cs="Times New Roman"/>
          <w:color w:val="0F1115"/>
          <w:sz w:val="24"/>
          <w:szCs w:val="24"/>
          <w:lang w:eastAsia="ru-RU"/>
        </w:rPr>
        <w:t>Подрядчик обязан с</w:t>
      </w:r>
      <w:r w:rsidR="00C46A8C" w:rsidRPr="00905BF7">
        <w:rPr>
          <w:rFonts w:ascii="Times New Roman" w:eastAsia="Times New Roman" w:hAnsi="Times New Roman" w:cs="Times New Roman"/>
          <w:color w:val="0F1115"/>
          <w:sz w:val="24"/>
          <w:szCs w:val="24"/>
          <w:lang w:eastAsia="ru-RU"/>
        </w:rPr>
        <w:t>дать результат Работ Заказчику по Акту выполненных работ.</w:t>
      </w:r>
      <w:r w:rsidR="00C46A8C" w:rsidRPr="00905BF7">
        <w:rPr>
          <w:rFonts w:ascii="Times New Roman" w:eastAsia="Times New Roman" w:hAnsi="Times New Roman" w:cs="Times New Roman"/>
          <w:color w:val="0F1115"/>
          <w:sz w:val="24"/>
          <w:szCs w:val="24"/>
          <w:lang w:eastAsia="ru-RU"/>
        </w:rPr>
        <w:br/>
      </w:r>
      <w:r w:rsidRPr="00905BF7">
        <w:rPr>
          <w:rFonts w:ascii="Times New Roman" w:eastAsia="Times New Roman" w:hAnsi="Times New Roman" w:cs="Times New Roman"/>
          <w:color w:val="0F1115"/>
          <w:sz w:val="24"/>
          <w:szCs w:val="24"/>
          <w:lang w:eastAsia="ru-RU"/>
        </w:rPr>
        <w:t>4.</w:t>
      </w:r>
      <w:r w:rsidR="00D468D6">
        <w:rPr>
          <w:rFonts w:ascii="Times New Roman" w:eastAsia="Times New Roman" w:hAnsi="Times New Roman" w:cs="Times New Roman"/>
          <w:color w:val="0F1115"/>
          <w:sz w:val="24"/>
          <w:szCs w:val="24"/>
          <w:lang w:eastAsia="ru-RU"/>
        </w:rPr>
        <w:t>5</w:t>
      </w:r>
      <w:r w:rsidR="00C46A8C" w:rsidRPr="00905BF7">
        <w:rPr>
          <w:rFonts w:ascii="Times New Roman" w:eastAsia="Times New Roman" w:hAnsi="Times New Roman" w:cs="Times New Roman"/>
          <w:color w:val="0F1115"/>
          <w:sz w:val="24"/>
          <w:szCs w:val="24"/>
          <w:lang w:eastAsia="ru-RU"/>
        </w:rPr>
        <w:t xml:space="preserve">. </w:t>
      </w:r>
      <w:r w:rsidR="00323F0D" w:rsidRPr="00905BF7">
        <w:rPr>
          <w:rFonts w:ascii="Times New Roman" w:eastAsia="Times New Roman" w:hAnsi="Times New Roman" w:cs="Times New Roman"/>
          <w:color w:val="0F1115"/>
          <w:sz w:val="24"/>
          <w:szCs w:val="24"/>
          <w:lang w:eastAsia="ru-RU"/>
        </w:rPr>
        <w:t>Подрядчик обязан и</w:t>
      </w:r>
      <w:r w:rsidR="00C46A8C" w:rsidRPr="00905BF7">
        <w:rPr>
          <w:rFonts w:ascii="Times New Roman" w:eastAsia="Times New Roman" w:hAnsi="Times New Roman" w:cs="Times New Roman"/>
          <w:color w:val="0F1115"/>
          <w:sz w:val="24"/>
          <w:szCs w:val="24"/>
          <w:lang w:eastAsia="ru-RU"/>
        </w:rPr>
        <w:t>нформировать Заказчика обо всех рисках, связанных с выполнением Работ, включая необходимость согласования изменений фасада, конструктивных элементов, соблюдения требований безопасности (детские замки, безопасное стекло и пр.).</w:t>
      </w:r>
    </w:p>
    <w:p w14:paraId="0A3EF976" w14:textId="096491DC" w:rsidR="00C46A8C" w:rsidRPr="00905BF7" w:rsidRDefault="00FD5A65" w:rsidP="001C7D95">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4.</w:t>
      </w:r>
      <w:r w:rsidR="00D468D6">
        <w:rPr>
          <w:rFonts w:ascii="Times New Roman" w:eastAsia="Times New Roman" w:hAnsi="Times New Roman" w:cs="Times New Roman"/>
          <w:color w:val="0F1115"/>
          <w:sz w:val="24"/>
          <w:szCs w:val="24"/>
          <w:lang w:eastAsia="ru-RU"/>
        </w:rPr>
        <w:t>6</w:t>
      </w:r>
      <w:r w:rsidRPr="00905BF7">
        <w:rPr>
          <w:rFonts w:ascii="Times New Roman" w:eastAsia="Times New Roman" w:hAnsi="Times New Roman" w:cs="Times New Roman"/>
          <w:color w:val="0F1115"/>
          <w:sz w:val="24"/>
          <w:szCs w:val="24"/>
          <w:lang w:eastAsia="ru-RU"/>
        </w:rPr>
        <w:t>.</w:t>
      </w:r>
      <w:r w:rsidR="00C46A8C" w:rsidRPr="00905BF7">
        <w:rPr>
          <w:rFonts w:ascii="Times New Roman" w:eastAsia="Times New Roman" w:hAnsi="Times New Roman" w:cs="Times New Roman"/>
          <w:color w:val="0F1115"/>
          <w:sz w:val="24"/>
          <w:szCs w:val="24"/>
          <w:lang w:eastAsia="ru-RU"/>
        </w:rPr>
        <w:t xml:space="preserve"> </w:t>
      </w:r>
      <w:r w:rsidR="00323F0D" w:rsidRPr="00905BF7">
        <w:rPr>
          <w:rFonts w:ascii="Times New Roman" w:eastAsia="Times New Roman" w:hAnsi="Times New Roman" w:cs="Times New Roman"/>
          <w:color w:val="0F1115"/>
          <w:sz w:val="24"/>
          <w:szCs w:val="24"/>
          <w:lang w:eastAsia="ru-RU"/>
        </w:rPr>
        <w:t>Подрядчик вправе с</w:t>
      </w:r>
      <w:r w:rsidR="00C46A8C" w:rsidRPr="00905BF7">
        <w:rPr>
          <w:rFonts w:ascii="Times New Roman" w:eastAsia="Times New Roman" w:hAnsi="Times New Roman" w:cs="Times New Roman"/>
          <w:color w:val="0F1115"/>
          <w:sz w:val="24"/>
          <w:szCs w:val="24"/>
          <w:lang w:eastAsia="ru-RU"/>
        </w:rPr>
        <w:t>амостоятельно определять способы и методы выполнения Работ, количество специалистов, график их работы, а также время начала и окончания работ в течение дня, за исключением случаев, когда такие параметры прямо согласованы с Заказчиком</w:t>
      </w:r>
      <w:r w:rsidR="00B02173">
        <w:rPr>
          <w:rFonts w:ascii="Times New Roman" w:eastAsia="Times New Roman" w:hAnsi="Times New Roman" w:cs="Times New Roman"/>
          <w:color w:val="0F1115"/>
          <w:sz w:val="24"/>
          <w:szCs w:val="24"/>
          <w:lang w:eastAsia="ru-RU"/>
        </w:rPr>
        <w:t> </w:t>
      </w:r>
      <w:r w:rsidR="00C46A8C" w:rsidRPr="00905BF7">
        <w:rPr>
          <w:rFonts w:ascii="Times New Roman" w:eastAsia="Times New Roman" w:hAnsi="Times New Roman" w:cs="Times New Roman"/>
          <w:color w:val="0F1115"/>
          <w:sz w:val="24"/>
          <w:szCs w:val="24"/>
          <w:lang w:eastAsia="ru-RU"/>
        </w:rPr>
        <w:t>в</w:t>
      </w:r>
      <w:r w:rsidR="00B02173">
        <w:rPr>
          <w:rFonts w:ascii="Times New Roman" w:eastAsia="Times New Roman" w:hAnsi="Times New Roman" w:cs="Times New Roman"/>
          <w:color w:val="0F1115"/>
          <w:sz w:val="24"/>
          <w:szCs w:val="24"/>
          <w:lang w:eastAsia="ru-RU"/>
        </w:rPr>
        <w:t> </w:t>
      </w:r>
      <w:r w:rsidR="00C46A8C" w:rsidRPr="00905BF7">
        <w:rPr>
          <w:rFonts w:ascii="Times New Roman" w:eastAsia="Times New Roman" w:hAnsi="Times New Roman" w:cs="Times New Roman"/>
          <w:color w:val="0F1115"/>
          <w:sz w:val="24"/>
          <w:szCs w:val="24"/>
          <w:lang w:eastAsia="ru-RU"/>
        </w:rPr>
        <w:t>Спецификации.</w:t>
      </w:r>
      <w:r w:rsidR="00C46A8C" w:rsidRPr="00905BF7">
        <w:rPr>
          <w:rFonts w:ascii="Times New Roman" w:eastAsia="Times New Roman" w:hAnsi="Times New Roman" w:cs="Times New Roman"/>
          <w:color w:val="0F1115"/>
          <w:sz w:val="24"/>
          <w:szCs w:val="24"/>
          <w:lang w:eastAsia="ru-RU"/>
        </w:rPr>
        <w:br/>
      </w:r>
      <w:r w:rsidRPr="00905BF7">
        <w:rPr>
          <w:rFonts w:ascii="Times New Roman" w:eastAsia="Times New Roman" w:hAnsi="Times New Roman" w:cs="Times New Roman"/>
          <w:color w:val="0F1115"/>
          <w:sz w:val="24"/>
          <w:szCs w:val="24"/>
          <w:lang w:eastAsia="ru-RU"/>
        </w:rPr>
        <w:lastRenderedPageBreak/>
        <w:t>4.</w:t>
      </w:r>
      <w:r w:rsidR="00D468D6">
        <w:rPr>
          <w:rFonts w:ascii="Times New Roman" w:eastAsia="Times New Roman" w:hAnsi="Times New Roman" w:cs="Times New Roman"/>
          <w:color w:val="0F1115"/>
          <w:sz w:val="24"/>
          <w:szCs w:val="24"/>
          <w:lang w:eastAsia="ru-RU"/>
        </w:rPr>
        <w:t>7</w:t>
      </w:r>
      <w:r w:rsidR="00C46A8C" w:rsidRPr="00905BF7">
        <w:rPr>
          <w:rFonts w:ascii="Times New Roman" w:eastAsia="Times New Roman" w:hAnsi="Times New Roman" w:cs="Times New Roman"/>
          <w:color w:val="0F1115"/>
          <w:sz w:val="24"/>
          <w:szCs w:val="24"/>
          <w:lang w:eastAsia="ru-RU"/>
        </w:rPr>
        <w:t xml:space="preserve">. </w:t>
      </w:r>
      <w:r w:rsidR="00323F0D" w:rsidRPr="00905BF7">
        <w:rPr>
          <w:rFonts w:ascii="Times New Roman" w:eastAsia="Times New Roman" w:hAnsi="Times New Roman" w:cs="Times New Roman"/>
          <w:color w:val="0F1115"/>
          <w:sz w:val="24"/>
          <w:szCs w:val="24"/>
          <w:lang w:eastAsia="ru-RU"/>
        </w:rPr>
        <w:t>Подрядчик вправе п</w:t>
      </w:r>
      <w:r w:rsidR="00C46A8C" w:rsidRPr="00905BF7">
        <w:rPr>
          <w:rFonts w:ascii="Times New Roman" w:eastAsia="Times New Roman" w:hAnsi="Times New Roman" w:cs="Times New Roman"/>
          <w:color w:val="0F1115"/>
          <w:sz w:val="24"/>
          <w:szCs w:val="24"/>
          <w:lang w:eastAsia="ru-RU"/>
        </w:rPr>
        <w:t xml:space="preserve">риостановить выполнение Работ в случае нарушения Заказчиком сроков оплаты, </w:t>
      </w:r>
      <w:proofErr w:type="spellStart"/>
      <w:r w:rsidR="00C46A8C" w:rsidRPr="00905BF7">
        <w:rPr>
          <w:rFonts w:ascii="Times New Roman" w:eastAsia="Times New Roman" w:hAnsi="Times New Roman" w:cs="Times New Roman"/>
          <w:color w:val="0F1115"/>
          <w:sz w:val="24"/>
          <w:szCs w:val="24"/>
          <w:lang w:eastAsia="ru-RU"/>
        </w:rPr>
        <w:t>непредоставления</w:t>
      </w:r>
      <w:proofErr w:type="spellEnd"/>
      <w:r w:rsidR="00C46A8C" w:rsidRPr="00905BF7">
        <w:rPr>
          <w:rFonts w:ascii="Times New Roman" w:eastAsia="Times New Roman" w:hAnsi="Times New Roman" w:cs="Times New Roman"/>
          <w:color w:val="0F1115"/>
          <w:sz w:val="24"/>
          <w:szCs w:val="24"/>
          <w:lang w:eastAsia="ru-RU"/>
        </w:rPr>
        <w:t xml:space="preserve"> доступа к Объекту, создания иных препятствий, с письменным</w:t>
      </w:r>
      <w:r w:rsidR="00B02173">
        <w:rPr>
          <w:rFonts w:ascii="Times New Roman" w:eastAsia="Times New Roman" w:hAnsi="Times New Roman" w:cs="Times New Roman"/>
          <w:color w:val="0F1115"/>
          <w:sz w:val="24"/>
          <w:szCs w:val="24"/>
          <w:lang w:eastAsia="ru-RU"/>
        </w:rPr>
        <w:t> </w:t>
      </w:r>
      <w:r w:rsidR="00C46A8C" w:rsidRPr="00905BF7">
        <w:rPr>
          <w:rFonts w:ascii="Times New Roman" w:eastAsia="Times New Roman" w:hAnsi="Times New Roman" w:cs="Times New Roman"/>
          <w:color w:val="0F1115"/>
          <w:sz w:val="24"/>
          <w:szCs w:val="24"/>
          <w:lang w:eastAsia="ru-RU"/>
        </w:rPr>
        <w:t>уведомлением</w:t>
      </w:r>
      <w:r w:rsidR="00B02173">
        <w:rPr>
          <w:rFonts w:ascii="Times New Roman" w:eastAsia="Times New Roman" w:hAnsi="Times New Roman" w:cs="Times New Roman"/>
          <w:color w:val="0F1115"/>
          <w:sz w:val="24"/>
          <w:szCs w:val="24"/>
          <w:lang w:eastAsia="ru-RU"/>
        </w:rPr>
        <w:t> </w:t>
      </w:r>
      <w:r w:rsidR="00C46A8C" w:rsidRPr="00905BF7">
        <w:rPr>
          <w:rFonts w:ascii="Times New Roman" w:eastAsia="Times New Roman" w:hAnsi="Times New Roman" w:cs="Times New Roman"/>
          <w:color w:val="0F1115"/>
          <w:sz w:val="24"/>
          <w:szCs w:val="24"/>
          <w:lang w:eastAsia="ru-RU"/>
        </w:rPr>
        <w:t>Заказчика.</w:t>
      </w:r>
      <w:r w:rsidR="00C46A8C" w:rsidRPr="00905BF7">
        <w:rPr>
          <w:rFonts w:ascii="Times New Roman" w:eastAsia="Times New Roman" w:hAnsi="Times New Roman" w:cs="Times New Roman"/>
          <w:color w:val="0F1115"/>
          <w:sz w:val="24"/>
          <w:szCs w:val="24"/>
          <w:lang w:eastAsia="ru-RU"/>
        </w:rPr>
        <w:br/>
      </w:r>
      <w:r w:rsidRPr="00905BF7">
        <w:rPr>
          <w:rFonts w:ascii="Times New Roman" w:eastAsia="Times New Roman" w:hAnsi="Times New Roman" w:cs="Times New Roman"/>
          <w:color w:val="0F1115"/>
          <w:sz w:val="24"/>
          <w:szCs w:val="24"/>
          <w:lang w:eastAsia="ru-RU"/>
        </w:rPr>
        <w:t>4.</w:t>
      </w:r>
      <w:r w:rsidR="00D468D6">
        <w:rPr>
          <w:rFonts w:ascii="Times New Roman" w:eastAsia="Times New Roman" w:hAnsi="Times New Roman" w:cs="Times New Roman"/>
          <w:color w:val="0F1115"/>
          <w:sz w:val="24"/>
          <w:szCs w:val="24"/>
          <w:lang w:eastAsia="ru-RU"/>
        </w:rPr>
        <w:t>8</w:t>
      </w:r>
      <w:r w:rsidR="00C46A8C" w:rsidRPr="00905BF7">
        <w:rPr>
          <w:rFonts w:ascii="Times New Roman" w:eastAsia="Times New Roman" w:hAnsi="Times New Roman" w:cs="Times New Roman"/>
          <w:color w:val="0F1115"/>
          <w:sz w:val="24"/>
          <w:szCs w:val="24"/>
          <w:lang w:eastAsia="ru-RU"/>
        </w:rPr>
        <w:t xml:space="preserve">. </w:t>
      </w:r>
      <w:r w:rsidR="00323F0D" w:rsidRPr="00905BF7">
        <w:rPr>
          <w:rFonts w:ascii="Times New Roman" w:eastAsia="Times New Roman" w:hAnsi="Times New Roman" w:cs="Times New Roman"/>
          <w:color w:val="0F1115"/>
          <w:sz w:val="24"/>
          <w:szCs w:val="24"/>
          <w:lang w:eastAsia="ru-RU"/>
        </w:rPr>
        <w:t>Подрядчик вправе в</w:t>
      </w:r>
      <w:r w:rsidR="00C46A8C" w:rsidRPr="00905BF7">
        <w:rPr>
          <w:rFonts w:ascii="Times New Roman" w:eastAsia="Times New Roman" w:hAnsi="Times New Roman" w:cs="Times New Roman"/>
          <w:color w:val="0F1115"/>
          <w:sz w:val="24"/>
          <w:szCs w:val="24"/>
          <w:lang w:eastAsia="ru-RU"/>
        </w:rPr>
        <w:t>носить изменения в Спецификацию в части Материалов при условии, что такие изменения не влияют на качество и сроки выполнения Работ, с последующим</w:t>
      </w:r>
      <w:r w:rsidR="00B02173">
        <w:rPr>
          <w:rFonts w:ascii="Times New Roman" w:eastAsia="Times New Roman" w:hAnsi="Times New Roman" w:cs="Times New Roman"/>
          <w:color w:val="0F1115"/>
          <w:sz w:val="24"/>
          <w:szCs w:val="24"/>
          <w:lang w:eastAsia="ru-RU"/>
        </w:rPr>
        <w:t> </w:t>
      </w:r>
      <w:r w:rsidR="00C46A8C" w:rsidRPr="00905BF7">
        <w:rPr>
          <w:rFonts w:ascii="Times New Roman" w:eastAsia="Times New Roman" w:hAnsi="Times New Roman" w:cs="Times New Roman"/>
          <w:color w:val="0F1115"/>
          <w:sz w:val="24"/>
          <w:szCs w:val="24"/>
          <w:lang w:eastAsia="ru-RU"/>
        </w:rPr>
        <w:t>уведомлением</w:t>
      </w:r>
      <w:r w:rsidR="00B02173">
        <w:rPr>
          <w:rFonts w:ascii="Times New Roman" w:eastAsia="Times New Roman" w:hAnsi="Times New Roman" w:cs="Times New Roman"/>
          <w:color w:val="0F1115"/>
          <w:sz w:val="24"/>
          <w:szCs w:val="24"/>
          <w:lang w:eastAsia="ru-RU"/>
        </w:rPr>
        <w:t> </w:t>
      </w:r>
      <w:r w:rsidR="00C46A8C" w:rsidRPr="00905BF7">
        <w:rPr>
          <w:rFonts w:ascii="Times New Roman" w:eastAsia="Times New Roman" w:hAnsi="Times New Roman" w:cs="Times New Roman"/>
          <w:color w:val="0F1115"/>
          <w:sz w:val="24"/>
          <w:szCs w:val="24"/>
          <w:lang w:eastAsia="ru-RU"/>
        </w:rPr>
        <w:t>Заказчика.</w:t>
      </w:r>
      <w:r w:rsidR="00C46A8C" w:rsidRPr="00905BF7">
        <w:rPr>
          <w:rFonts w:ascii="Times New Roman" w:eastAsia="Times New Roman" w:hAnsi="Times New Roman" w:cs="Times New Roman"/>
          <w:color w:val="0F1115"/>
          <w:sz w:val="24"/>
          <w:szCs w:val="24"/>
          <w:lang w:eastAsia="ru-RU"/>
        </w:rPr>
        <w:br/>
      </w:r>
      <w:r w:rsidRPr="00905BF7">
        <w:rPr>
          <w:rFonts w:ascii="Times New Roman" w:eastAsia="Times New Roman" w:hAnsi="Times New Roman" w:cs="Times New Roman"/>
          <w:color w:val="0F1115"/>
          <w:sz w:val="24"/>
          <w:szCs w:val="24"/>
          <w:lang w:eastAsia="ru-RU"/>
        </w:rPr>
        <w:t>4.</w:t>
      </w:r>
      <w:r w:rsidR="00D468D6">
        <w:rPr>
          <w:rFonts w:ascii="Times New Roman" w:eastAsia="Times New Roman" w:hAnsi="Times New Roman" w:cs="Times New Roman"/>
          <w:color w:val="0F1115"/>
          <w:sz w:val="24"/>
          <w:szCs w:val="24"/>
          <w:lang w:eastAsia="ru-RU"/>
        </w:rPr>
        <w:t>9</w:t>
      </w:r>
      <w:r w:rsidR="00C46A8C" w:rsidRPr="00905BF7">
        <w:rPr>
          <w:rFonts w:ascii="Times New Roman" w:eastAsia="Times New Roman" w:hAnsi="Times New Roman" w:cs="Times New Roman"/>
          <w:color w:val="0F1115"/>
          <w:sz w:val="24"/>
          <w:szCs w:val="24"/>
          <w:lang w:eastAsia="ru-RU"/>
        </w:rPr>
        <w:t xml:space="preserve">. </w:t>
      </w:r>
      <w:r w:rsidR="00323F0D" w:rsidRPr="00905BF7">
        <w:rPr>
          <w:rFonts w:ascii="Times New Roman" w:eastAsia="Times New Roman" w:hAnsi="Times New Roman" w:cs="Times New Roman"/>
          <w:color w:val="0F1115"/>
          <w:sz w:val="24"/>
          <w:szCs w:val="24"/>
          <w:lang w:eastAsia="ru-RU"/>
        </w:rPr>
        <w:t>Подрядчик вправе и</w:t>
      </w:r>
      <w:r w:rsidR="00C46A8C" w:rsidRPr="00905BF7">
        <w:rPr>
          <w:rFonts w:ascii="Times New Roman" w:eastAsia="Times New Roman" w:hAnsi="Times New Roman" w:cs="Times New Roman"/>
          <w:color w:val="0F1115"/>
          <w:sz w:val="24"/>
          <w:szCs w:val="24"/>
          <w:lang w:eastAsia="ru-RU"/>
        </w:rPr>
        <w:t>справлять малозначительные дефекты (царапины, незначительные перекосы, регулировка фурнитуры) на месте без подписания отдельного акта.</w:t>
      </w:r>
    </w:p>
    <w:p w14:paraId="3A3EF204" w14:textId="7BEFA6BB" w:rsidR="007B351B" w:rsidRPr="00905BF7" w:rsidRDefault="00FD5A65" w:rsidP="001C7D95">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4.1</w:t>
      </w:r>
      <w:r w:rsidR="00D468D6">
        <w:rPr>
          <w:rFonts w:ascii="Times New Roman" w:eastAsia="Times New Roman" w:hAnsi="Times New Roman" w:cs="Times New Roman"/>
          <w:color w:val="0F1115"/>
          <w:sz w:val="24"/>
          <w:szCs w:val="24"/>
          <w:lang w:eastAsia="ru-RU"/>
        </w:rPr>
        <w:t>0</w:t>
      </w:r>
      <w:r w:rsidR="00C46A8C" w:rsidRPr="00905BF7">
        <w:rPr>
          <w:rFonts w:ascii="Times New Roman" w:eastAsia="Times New Roman" w:hAnsi="Times New Roman" w:cs="Times New Roman"/>
          <w:color w:val="0F1115"/>
          <w:sz w:val="24"/>
          <w:szCs w:val="24"/>
          <w:lang w:eastAsia="ru-RU"/>
        </w:rPr>
        <w:t xml:space="preserve">. </w:t>
      </w:r>
      <w:r w:rsidR="00323F0D" w:rsidRPr="00905BF7">
        <w:rPr>
          <w:rFonts w:ascii="Times New Roman" w:eastAsia="Times New Roman" w:hAnsi="Times New Roman" w:cs="Times New Roman"/>
          <w:color w:val="0F1115"/>
          <w:sz w:val="24"/>
          <w:szCs w:val="24"/>
          <w:lang w:eastAsia="ru-RU"/>
        </w:rPr>
        <w:t>Заказчик обязан п</w:t>
      </w:r>
      <w:r w:rsidR="00C46A8C" w:rsidRPr="00905BF7">
        <w:rPr>
          <w:rFonts w:ascii="Times New Roman" w:eastAsia="Times New Roman" w:hAnsi="Times New Roman" w:cs="Times New Roman"/>
          <w:color w:val="0F1115"/>
          <w:sz w:val="24"/>
          <w:szCs w:val="24"/>
          <w:lang w:eastAsia="ru-RU"/>
        </w:rPr>
        <w:t>редоставить Подрядчику беспрепятственный доступ на Объект для выполнения Работ, а также для проведения осмотров, замеров и контрольных мероприятий.</w:t>
      </w:r>
      <w:r w:rsidR="00C46A8C" w:rsidRPr="00905BF7">
        <w:rPr>
          <w:rFonts w:ascii="Times New Roman" w:eastAsia="Times New Roman" w:hAnsi="Times New Roman" w:cs="Times New Roman"/>
          <w:color w:val="0F1115"/>
          <w:sz w:val="24"/>
          <w:szCs w:val="24"/>
          <w:lang w:eastAsia="ru-RU"/>
        </w:rPr>
        <w:br/>
      </w:r>
      <w:r w:rsidRPr="00905BF7">
        <w:rPr>
          <w:rFonts w:ascii="Times New Roman" w:eastAsia="Times New Roman" w:hAnsi="Times New Roman" w:cs="Times New Roman"/>
          <w:color w:val="0F1115"/>
          <w:sz w:val="24"/>
          <w:szCs w:val="24"/>
          <w:lang w:eastAsia="ru-RU"/>
        </w:rPr>
        <w:t>4.1</w:t>
      </w:r>
      <w:r w:rsidR="00D468D6">
        <w:rPr>
          <w:rFonts w:ascii="Times New Roman" w:eastAsia="Times New Roman" w:hAnsi="Times New Roman" w:cs="Times New Roman"/>
          <w:color w:val="0F1115"/>
          <w:sz w:val="24"/>
          <w:szCs w:val="24"/>
          <w:lang w:eastAsia="ru-RU"/>
        </w:rPr>
        <w:t>1</w:t>
      </w:r>
      <w:r w:rsidR="00C46A8C" w:rsidRPr="00905BF7">
        <w:rPr>
          <w:rFonts w:ascii="Times New Roman" w:eastAsia="Times New Roman" w:hAnsi="Times New Roman" w:cs="Times New Roman"/>
          <w:color w:val="0F1115"/>
          <w:sz w:val="24"/>
          <w:szCs w:val="24"/>
          <w:lang w:eastAsia="ru-RU"/>
        </w:rPr>
        <w:t xml:space="preserve">. </w:t>
      </w:r>
      <w:r w:rsidR="00323F0D" w:rsidRPr="00905BF7">
        <w:rPr>
          <w:rFonts w:ascii="Times New Roman" w:eastAsia="Times New Roman" w:hAnsi="Times New Roman" w:cs="Times New Roman"/>
          <w:color w:val="0F1115"/>
          <w:sz w:val="24"/>
          <w:szCs w:val="24"/>
          <w:lang w:eastAsia="ru-RU"/>
        </w:rPr>
        <w:t>Заказчик обязан п</w:t>
      </w:r>
      <w:r w:rsidR="00C46A8C" w:rsidRPr="00905BF7">
        <w:rPr>
          <w:rFonts w:ascii="Times New Roman" w:eastAsia="Times New Roman" w:hAnsi="Times New Roman" w:cs="Times New Roman"/>
          <w:color w:val="0F1115"/>
          <w:sz w:val="24"/>
          <w:szCs w:val="24"/>
          <w:lang w:eastAsia="ru-RU"/>
        </w:rPr>
        <w:t>редоставить Подрядчику место для хранения Материалов, инструментов и оборудования на время выполнения Работ (в пределах Объекта или на придомовой территории) без взимания платы.</w:t>
      </w:r>
    </w:p>
    <w:p w14:paraId="1BD755E0" w14:textId="27D685FB" w:rsidR="007B351B" w:rsidRPr="00905BF7" w:rsidRDefault="0082240E" w:rsidP="001C7D95">
      <w:pPr>
        <w:pStyle w:val="Default"/>
        <w:spacing w:after="120"/>
        <w:jc w:val="both"/>
      </w:pPr>
      <w:r w:rsidRPr="00905BF7">
        <w:t>4.1</w:t>
      </w:r>
      <w:r w:rsidR="00D468D6">
        <w:t>2</w:t>
      </w:r>
      <w:r w:rsidRPr="00905BF7">
        <w:t xml:space="preserve">. </w:t>
      </w:r>
      <w:proofErr w:type="gramStart"/>
      <w:r w:rsidR="007B351B" w:rsidRPr="00905BF7">
        <w:t xml:space="preserve">Заказчик обязан подготовить </w:t>
      </w:r>
      <w:r w:rsidR="005871B3" w:rsidRPr="00905BF7">
        <w:t xml:space="preserve">помещение для </w:t>
      </w:r>
      <w:r w:rsidR="007B351B" w:rsidRPr="00905BF7">
        <w:t xml:space="preserve">проведения работ по сборке, монтажу Изделий и отделке, в том числе: укрыть мебель (при ее наличии в данном помещении), полы и др.; убрать бьющиеся, ценные и иные предметы во избежание их повреждения или поломки, организовать свободную рабочую зону в радиусе 1,5 метров от оконного проема, в </w:t>
      </w:r>
      <w:proofErr w:type="spellStart"/>
      <w:r w:rsidR="007B351B" w:rsidRPr="00905BF7">
        <w:t>т.ч</w:t>
      </w:r>
      <w:proofErr w:type="spellEnd"/>
      <w:r w:rsidR="007B351B" w:rsidRPr="00905BF7">
        <w:t>. обеспечить отсутствие людей, и животных в рабочей</w:t>
      </w:r>
      <w:proofErr w:type="gramEnd"/>
      <w:r w:rsidR="007B351B" w:rsidRPr="00905BF7">
        <w:t xml:space="preserve"> зоне (ст.211 Гражданского кодекса Российской Федерации</w:t>
      </w:r>
      <w:proofErr w:type="gramStart"/>
      <w:r w:rsidR="007B351B" w:rsidRPr="00905BF7">
        <w:t xml:space="preserve"> )</w:t>
      </w:r>
      <w:proofErr w:type="gramEnd"/>
      <w:r w:rsidR="007B351B" w:rsidRPr="00905BF7">
        <w:t xml:space="preserve">; </w:t>
      </w:r>
    </w:p>
    <w:p w14:paraId="2F0644B9" w14:textId="57B8B8E2" w:rsidR="007B351B" w:rsidRPr="00905BF7" w:rsidRDefault="0082240E" w:rsidP="001C7D95">
      <w:pPr>
        <w:pStyle w:val="Default"/>
        <w:spacing w:after="120"/>
        <w:jc w:val="both"/>
      </w:pPr>
      <w:r w:rsidRPr="00905BF7">
        <w:t>4.1</w:t>
      </w:r>
      <w:r w:rsidR="00D468D6">
        <w:t>3</w:t>
      </w:r>
      <w:r w:rsidR="007B351B" w:rsidRPr="00905BF7">
        <w:t xml:space="preserve">. </w:t>
      </w:r>
      <w:r w:rsidRPr="00905BF7">
        <w:t>Заказчик обязан о</w:t>
      </w:r>
      <w:r w:rsidR="007B351B" w:rsidRPr="00905BF7">
        <w:t xml:space="preserve">рганизовать рабочую зону вне помещения (со стороны улицы) в радиусе 5 (Пяти) метров от места выполнения работ, в </w:t>
      </w:r>
      <w:proofErr w:type="spellStart"/>
      <w:r w:rsidR="007B351B" w:rsidRPr="00905BF7">
        <w:t>т.ч</w:t>
      </w:r>
      <w:proofErr w:type="spellEnd"/>
      <w:r w:rsidR="007B351B" w:rsidRPr="00905BF7">
        <w:t xml:space="preserve">. обеспечить отсутствие людей, животных и машин в рабочей зоне; </w:t>
      </w:r>
    </w:p>
    <w:p w14:paraId="1E873896" w14:textId="744A8A2A" w:rsidR="007B351B" w:rsidRPr="00905BF7" w:rsidRDefault="0082240E" w:rsidP="001C7D95">
      <w:pPr>
        <w:pStyle w:val="Default"/>
        <w:spacing w:after="120"/>
        <w:jc w:val="both"/>
      </w:pPr>
      <w:r w:rsidRPr="00905BF7">
        <w:t>4.1</w:t>
      </w:r>
      <w:r w:rsidR="00D468D6">
        <w:t>4</w:t>
      </w:r>
      <w:r w:rsidR="007B351B" w:rsidRPr="00905BF7">
        <w:t xml:space="preserve">. </w:t>
      </w:r>
      <w:r w:rsidRPr="00905BF7">
        <w:t>Заказчик обязан о</w:t>
      </w:r>
      <w:r w:rsidR="007B351B" w:rsidRPr="00905BF7">
        <w:t xml:space="preserve">беспечить своими силами и средствами необходимые мероприятия для выполнения </w:t>
      </w:r>
      <w:r w:rsidR="005871B3" w:rsidRPr="00905BF7">
        <w:t>Подрядчиком</w:t>
      </w:r>
      <w:r w:rsidR="007B351B" w:rsidRPr="00905BF7">
        <w:t xml:space="preserve"> работ по сборке и монтажу Изделий и отделке, а именно: </w:t>
      </w:r>
    </w:p>
    <w:p w14:paraId="4492A1FE" w14:textId="77777777" w:rsidR="007B351B" w:rsidRPr="00905BF7" w:rsidRDefault="007B351B" w:rsidP="001C7D95">
      <w:pPr>
        <w:pStyle w:val="Default"/>
        <w:spacing w:after="120"/>
        <w:jc w:val="both"/>
      </w:pPr>
      <w:r w:rsidRPr="00905BF7">
        <w:t xml:space="preserve">— отключение (включение) сетей, щитков, </w:t>
      </w:r>
    </w:p>
    <w:p w14:paraId="485D5C66" w14:textId="77777777" w:rsidR="007B351B" w:rsidRPr="00905BF7" w:rsidRDefault="007B351B" w:rsidP="001C7D95">
      <w:pPr>
        <w:pStyle w:val="Default"/>
        <w:spacing w:after="120"/>
        <w:jc w:val="both"/>
      </w:pPr>
      <w:r w:rsidRPr="00905BF7">
        <w:t xml:space="preserve">— отключение (включение) соответствующих агрегатов, аппаратов и т.п. </w:t>
      </w:r>
    </w:p>
    <w:p w14:paraId="40AE87B3" w14:textId="1AB69919" w:rsidR="007B351B" w:rsidRPr="00905BF7" w:rsidRDefault="0082240E" w:rsidP="001C7D95">
      <w:pPr>
        <w:pStyle w:val="Default"/>
        <w:spacing w:after="120"/>
        <w:jc w:val="both"/>
      </w:pPr>
      <w:r w:rsidRPr="00905BF7">
        <w:t>4.1</w:t>
      </w:r>
      <w:r w:rsidR="00D468D6">
        <w:t>5</w:t>
      </w:r>
      <w:r w:rsidR="007B351B" w:rsidRPr="00905BF7">
        <w:t xml:space="preserve">. </w:t>
      </w:r>
      <w:r w:rsidRPr="00905BF7">
        <w:t>Заказчик обязан о</w:t>
      </w:r>
      <w:r w:rsidR="007B351B" w:rsidRPr="00905BF7">
        <w:t xml:space="preserve">беспечить свободный и бесплатный доступ к источникам энергии (электросеть напряжением 220В) не более 10 метров от оконного (дверного) проема; </w:t>
      </w:r>
    </w:p>
    <w:p w14:paraId="0298C548" w14:textId="549C399B" w:rsidR="007B351B" w:rsidRPr="00905BF7" w:rsidRDefault="0082240E" w:rsidP="001C7D95">
      <w:pPr>
        <w:pStyle w:val="Default"/>
        <w:spacing w:after="120"/>
        <w:jc w:val="both"/>
      </w:pPr>
      <w:r w:rsidRPr="00905BF7">
        <w:t>4.1</w:t>
      </w:r>
      <w:r w:rsidR="00D468D6">
        <w:t>6</w:t>
      </w:r>
      <w:r w:rsidR="007B351B" w:rsidRPr="00905BF7">
        <w:t xml:space="preserve">. </w:t>
      </w:r>
      <w:r w:rsidRPr="00905BF7">
        <w:t>Заказчик обязан и</w:t>
      </w:r>
      <w:r w:rsidR="007B351B" w:rsidRPr="00905BF7">
        <w:t xml:space="preserve">ным образом содействовать </w:t>
      </w:r>
      <w:r w:rsidR="005871B3" w:rsidRPr="00905BF7">
        <w:t>Подрядчику</w:t>
      </w:r>
      <w:r w:rsidR="007B351B" w:rsidRPr="00905BF7">
        <w:t xml:space="preserve">, либо привлеченному им третьему лицу (Исполнителю, Перевозчику) в выполнении им своих обязанностей по Договору, в </w:t>
      </w:r>
      <w:proofErr w:type="spellStart"/>
      <w:r w:rsidR="007B351B" w:rsidRPr="00905BF7">
        <w:t>т.ч</w:t>
      </w:r>
      <w:proofErr w:type="spellEnd"/>
      <w:r w:rsidR="007B351B" w:rsidRPr="00905BF7">
        <w:t xml:space="preserve">. выполнять все предупреждения и указания, связанные с надлежащим исполнением работ в соответствии с условиями Договора; </w:t>
      </w:r>
    </w:p>
    <w:p w14:paraId="43C3B9F3" w14:textId="1F78D63E" w:rsidR="005871B3" w:rsidRPr="00905BF7" w:rsidRDefault="0082240E" w:rsidP="001C7D95">
      <w:pPr>
        <w:pStyle w:val="Default"/>
        <w:spacing w:after="120"/>
        <w:jc w:val="both"/>
      </w:pPr>
      <w:r w:rsidRPr="00905BF7">
        <w:t>4.1</w:t>
      </w:r>
      <w:r w:rsidR="00D468D6">
        <w:t>7</w:t>
      </w:r>
      <w:r w:rsidR="005871B3" w:rsidRPr="00905BF7">
        <w:t xml:space="preserve">. Заказчик обязан обеспечить возможность подъема изделий на лифте или по лестничным маршам или своими силами, в зависимости от того, какой вариант подъема предусмотрен Спецификацией. </w:t>
      </w:r>
    </w:p>
    <w:p w14:paraId="2CF4DE63" w14:textId="5EEAAFD8" w:rsidR="00C46A8C" w:rsidRPr="00905BF7" w:rsidRDefault="0082240E" w:rsidP="001C7D95">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4.1</w:t>
      </w:r>
      <w:r w:rsidR="00D468D6">
        <w:rPr>
          <w:rFonts w:ascii="Times New Roman" w:eastAsia="Times New Roman" w:hAnsi="Times New Roman" w:cs="Times New Roman"/>
          <w:color w:val="0F1115"/>
          <w:sz w:val="24"/>
          <w:szCs w:val="24"/>
          <w:lang w:eastAsia="ru-RU"/>
        </w:rPr>
        <w:t>8</w:t>
      </w:r>
      <w:r w:rsidRPr="00905BF7">
        <w:rPr>
          <w:rFonts w:ascii="Times New Roman" w:eastAsia="Times New Roman" w:hAnsi="Times New Roman" w:cs="Times New Roman"/>
          <w:color w:val="0F1115"/>
          <w:sz w:val="24"/>
          <w:szCs w:val="24"/>
          <w:lang w:eastAsia="ru-RU"/>
        </w:rPr>
        <w:t>.</w:t>
      </w:r>
      <w:r w:rsidR="00C46A8C" w:rsidRPr="00905BF7">
        <w:rPr>
          <w:rFonts w:ascii="Times New Roman" w:eastAsia="Times New Roman" w:hAnsi="Times New Roman" w:cs="Times New Roman"/>
          <w:color w:val="0F1115"/>
          <w:sz w:val="24"/>
          <w:szCs w:val="24"/>
          <w:lang w:eastAsia="ru-RU"/>
        </w:rPr>
        <w:t xml:space="preserve"> </w:t>
      </w:r>
      <w:r w:rsidR="00323F0D" w:rsidRPr="00905BF7">
        <w:rPr>
          <w:rFonts w:ascii="Times New Roman" w:eastAsia="Times New Roman" w:hAnsi="Times New Roman" w:cs="Times New Roman"/>
          <w:color w:val="0F1115"/>
          <w:sz w:val="24"/>
          <w:szCs w:val="24"/>
          <w:lang w:eastAsia="ru-RU"/>
        </w:rPr>
        <w:t>Заказчик обязан о</w:t>
      </w:r>
      <w:r w:rsidR="00C46A8C" w:rsidRPr="00905BF7">
        <w:rPr>
          <w:rFonts w:ascii="Times New Roman" w:eastAsia="Times New Roman" w:hAnsi="Times New Roman" w:cs="Times New Roman"/>
          <w:color w:val="0F1115"/>
          <w:sz w:val="24"/>
          <w:szCs w:val="24"/>
          <w:lang w:eastAsia="ru-RU"/>
        </w:rPr>
        <w:t xml:space="preserve">платить Работы в порядке и размере, </w:t>
      </w:r>
      <w:proofErr w:type="gramStart"/>
      <w:r w:rsidR="00C46A8C" w:rsidRPr="00905BF7">
        <w:rPr>
          <w:rFonts w:ascii="Times New Roman" w:eastAsia="Times New Roman" w:hAnsi="Times New Roman" w:cs="Times New Roman"/>
          <w:color w:val="0F1115"/>
          <w:sz w:val="24"/>
          <w:szCs w:val="24"/>
          <w:lang w:eastAsia="ru-RU"/>
        </w:rPr>
        <w:t>предусмотренных</w:t>
      </w:r>
      <w:proofErr w:type="gramEnd"/>
      <w:r w:rsidR="00C46A8C" w:rsidRPr="00905BF7">
        <w:rPr>
          <w:rFonts w:ascii="Times New Roman" w:eastAsia="Times New Roman" w:hAnsi="Times New Roman" w:cs="Times New Roman"/>
          <w:color w:val="0F1115"/>
          <w:sz w:val="24"/>
          <w:szCs w:val="24"/>
          <w:lang w:eastAsia="ru-RU"/>
        </w:rPr>
        <w:t xml:space="preserve"> </w:t>
      </w:r>
      <w:r w:rsidR="00C46A8C" w:rsidRPr="00905BF7">
        <w:rPr>
          <w:rFonts w:ascii="Times New Roman" w:eastAsia="Times New Roman" w:hAnsi="Times New Roman" w:cs="Times New Roman"/>
          <w:sz w:val="24"/>
          <w:szCs w:val="24"/>
          <w:lang w:eastAsia="ru-RU"/>
        </w:rPr>
        <w:t>разделом 5</w:t>
      </w:r>
      <w:r w:rsidR="008C0576" w:rsidRPr="00905BF7">
        <w:rPr>
          <w:rFonts w:ascii="Times New Roman" w:eastAsia="Times New Roman" w:hAnsi="Times New Roman" w:cs="Times New Roman"/>
          <w:sz w:val="24"/>
          <w:szCs w:val="24"/>
          <w:lang w:eastAsia="ru-RU"/>
        </w:rPr>
        <w:t xml:space="preserve"> Договора</w:t>
      </w:r>
      <w:r w:rsidR="00C46A8C" w:rsidRPr="00905BF7">
        <w:rPr>
          <w:rFonts w:ascii="Times New Roman" w:eastAsia="Times New Roman" w:hAnsi="Times New Roman" w:cs="Times New Roman"/>
          <w:sz w:val="24"/>
          <w:szCs w:val="24"/>
          <w:lang w:eastAsia="ru-RU"/>
        </w:rPr>
        <w:t>.</w:t>
      </w:r>
      <w:r w:rsidR="00C46A8C" w:rsidRPr="00905BF7">
        <w:rPr>
          <w:rFonts w:ascii="Times New Roman" w:eastAsia="Times New Roman" w:hAnsi="Times New Roman" w:cs="Times New Roman"/>
          <w:sz w:val="24"/>
          <w:szCs w:val="24"/>
          <w:lang w:eastAsia="ru-RU"/>
        </w:rPr>
        <w:br/>
      </w:r>
      <w:r w:rsidR="00FD5A65" w:rsidRPr="00905BF7">
        <w:rPr>
          <w:rFonts w:ascii="Times New Roman" w:eastAsia="Times New Roman" w:hAnsi="Times New Roman" w:cs="Times New Roman"/>
          <w:color w:val="0F1115"/>
          <w:sz w:val="24"/>
          <w:szCs w:val="24"/>
          <w:lang w:eastAsia="ru-RU"/>
        </w:rPr>
        <w:t>4.</w:t>
      </w:r>
      <w:r w:rsidR="00D468D6">
        <w:rPr>
          <w:rFonts w:ascii="Times New Roman" w:eastAsia="Times New Roman" w:hAnsi="Times New Roman" w:cs="Times New Roman"/>
          <w:color w:val="0F1115"/>
          <w:sz w:val="24"/>
          <w:szCs w:val="24"/>
          <w:lang w:eastAsia="ru-RU"/>
        </w:rPr>
        <w:t>19</w:t>
      </w:r>
      <w:r w:rsidR="00FD5A65" w:rsidRPr="00905BF7">
        <w:rPr>
          <w:rFonts w:ascii="Times New Roman" w:eastAsia="Times New Roman" w:hAnsi="Times New Roman" w:cs="Times New Roman"/>
          <w:color w:val="0F1115"/>
          <w:sz w:val="24"/>
          <w:szCs w:val="24"/>
          <w:lang w:eastAsia="ru-RU"/>
        </w:rPr>
        <w:t>.</w:t>
      </w:r>
      <w:r w:rsidR="00C46A8C" w:rsidRPr="00905BF7">
        <w:rPr>
          <w:rFonts w:ascii="Times New Roman" w:eastAsia="Times New Roman" w:hAnsi="Times New Roman" w:cs="Times New Roman"/>
          <w:color w:val="0F1115"/>
          <w:sz w:val="24"/>
          <w:szCs w:val="24"/>
          <w:lang w:eastAsia="ru-RU"/>
        </w:rPr>
        <w:t xml:space="preserve"> </w:t>
      </w:r>
      <w:r w:rsidR="00FD5A65" w:rsidRPr="00905BF7">
        <w:rPr>
          <w:rFonts w:ascii="Times New Roman" w:eastAsia="Times New Roman" w:hAnsi="Times New Roman" w:cs="Times New Roman"/>
          <w:color w:val="0F1115"/>
          <w:sz w:val="24"/>
          <w:szCs w:val="24"/>
          <w:lang w:eastAsia="ru-RU"/>
        </w:rPr>
        <w:t>Заказчик обязан п</w:t>
      </w:r>
      <w:r w:rsidR="00C46A8C" w:rsidRPr="00905BF7">
        <w:rPr>
          <w:rFonts w:ascii="Times New Roman" w:eastAsia="Times New Roman" w:hAnsi="Times New Roman" w:cs="Times New Roman"/>
          <w:color w:val="0F1115"/>
          <w:sz w:val="24"/>
          <w:szCs w:val="24"/>
          <w:lang w:eastAsia="ru-RU"/>
        </w:rPr>
        <w:t xml:space="preserve">ринять результат Работ в порядке, установленном </w:t>
      </w:r>
      <w:r w:rsidR="00C46A8C" w:rsidRPr="00905BF7">
        <w:rPr>
          <w:rFonts w:ascii="Times New Roman" w:eastAsia="Times New Roman" w:hAnsi="Times New Roman" w:cs="Times New Roman"/>
          <w:sz w:val="24"/>
          <w:szCs w:val="24"/>
          <w:lang w:eastAsia="ru-RU"/>
        </w:rPr>
        <w:t xml:space="preserve">разделом </w:t>
      </w:r>
      <w:r w:rsidRPr="00905BF7">
        <w:rPr>
          <w:rFonts w:ascii="Times New Roman" w:eastAsia="Times New Roman" w:hAnsi="Times New Roman" w:cs="Times New Roman"/>
          <w:sz w:val="24"/>
          <w:szCs w:val="24"/>
          <w:lang w:eastAsia="ru-RU"/>
        </w:rPr>
        <w:t>8</w:t>
      </w:r>
      <w:r w:rsidR="008C0576" w:rsidRPr="00905BF7">
        <w:rPr>
          <w:rFonts w:ascii="Times New Roman" w:eastAsia="Times New Roman" w:hAnsi="Times New Roman" w:cs="Times New Roman"/>
          <w:sz w:val="24"/>
          <w:szCs w:val="24"/>
          <w:lang w:eastAsia="ru-RU"/>
        </w:rPr>
        <w:t xml:space="preserve"> Договора</w:t>
      </w:r>
      <w:r w:rsidR="00C46A8C" w:rsidRPr="00905BF7">
        <w:rPr>
          <w:rFonts w:ascii="Times New Roman" w:eastAsia="Times New Roman" w:hAnsi="Times New Roman" w:cs="Times New Roman"/>
          <w:sz w:val="24"/>
          <w:szCs w:val="24"/>
          <w:lang w:eastAsia="ru-RU"/>
        </w:rPr>
        <w:t>.</w:t>
      </w:r>
      <w:r w:rsidR="00C46A8C" w:rsidRPr="00905BF7">
        <w:rPr>
          <w:rFonts w:ascii="Times New Roman" w:eastAsia="Times New Roman" w:hAnsi="Times New Roman" w:cs="Times New Roman"/>
          <w:sz w:val="24"/>
          <w:szCs w:val="24"/>
          <w:lang w:eastAsia="ru-RU"/>
        </w:rPr>
        <w:br/>
      </w:r>
      <w:r w:rsidR="00FD5A65" w:rsidRPr="00905BF7">
        <w:rPr>
          <w:rFonts w:ascii="Times New Roman" w:eastAsia="Times New Roman" w:hAnsi="Times New Roman" w:cs="Times New Roman"/>
          <w:color w:val="0F1115"/>
          <w:sz w:val="24"/>
          <w:szCs w:val="24"/>
          <w:lang w:eastAsia="ru-RU"/>
        </w:rPr>
        <w:t>4.</w:t>
      </w:r>
      <w:r w:rsidRPr="00905BF7">
        <w:rPr>
          <w:rFonts w:ascii="Times New Roman" w:eastAsia="Times New Roman" w:hAnsi="Times New Roman" w:cs="Times New Roman"/>
          <w:color w:val="0F1115"/>
          <w:sz w:val="24"/>
          <w:szCs w:val="24"/>
          <w:lang w:eastAsia="ru-RU"/>
        </w:rPr>
        <w:t>2</w:t>
      </w:r>
      <w:r w:rsidR="00D468D6">
        <w:rPr>
          <w:rFonts w:ascii="Times New Roman" w:eastAsia="Times New Roman" w:hAnsi="Times New Roman" w:cs="Times New Roman"/>
          <w:color w:val="0F1115"/>
          <w:sz w:val="24"/>
          <w:szCs w:val="24"/>
          <w:lang w:eastAsia="ru-RU"/>
        </w:rPr>
        <w:t>0</w:t>
      </w:r>
      <w:r w:rsidR="00C46A8C" w:rsidRPr="00905BF7">
        <w:rPr>
          <w:rFonts w:ascii="Times New Roman" w:eastAsia="Times New Roman" w:hAnsi="Times New Roman" w:cs="Times New Roman"/>
          <w:color w:val="0F1115"/>
          <w:sz w:val="24"/>
          <w:szCs w:val="24"/>
          <w:lang w:eastAsia="ru-RU"/>
        </w:rPr>
        <w:t xml:space="preserve">. </w:t>
      </w:r>
      <w:r w:rsidR="00FD5A65" w:rsidRPr="00905BF7">
        <w:rPr>
          <w:rFonts w:ascii="Times New Roman" w:eastAsia="Times New Roman" w:hAnsi="Times New Roman" w:cs="Times New Roman"/>
          <w:color w:val="0F1115"/>
          <w:sz w:val="24"/>
          <w:szCs w:val="24"/>
          <w:lang w:eastAsia="ru-RU"/>
        </w:rPr>
        <w:t>Заказчик обязан п</w:t>
      </w:r>
      <w:r w:rsidR="00C46A8C" w:rsidRPr="00905BF7">
        <w:rPr>
          <w:rFonts w:ascii="Times New Roman" w:eastAsia="Times New Roman" w:hAnsi="Times New Roman" w:cs="Times New Roman"/>
          <w:color w:val="0F1115"/>
          <w:sz w:val="24"/>
          <w:szCs w:val="24"/>
          <w:lang w:eastAsia="ru-RU"/>
        </w:rPr>
        <w:t>редоставить Подрядчику всю необходимую информацию о характеристиках Объекта (включая размеры, наличие коммуникаций, состояние конструкций)</w:t>
      </w:r>
      <w:r w:rsidR="00FD5A65" w:rsidRPr="00905BF7">
        <w:rPr>
          <w:rFonts w:ascii="Times New Roman" w:eastAsia="Times New Roman" w:hAnsi="Times New Roman" w:cs="Times New Roman"/>
          <w:color w:val="0F1115"/>
          <w:sz w:val="24"/>
          <w:szCs w:val="24"/>
          <w:lang w:eastAsia="ru-RU"/>
        </w:rPr>
        <w:t xml:space="preserve">. Заказчик несет ответственность </w:t>
      </w:r>
      <w:r w:rsidR="00C46A8C" w:rsidRPr="00905BF7">
        <w:rPr>
          <w:rFonts w:ascii="Times New Roman" w:eastAsia="Times New Roman" w:hAnsi="Times New Roman" w:cs="Times New Roman"/>
          <w:color w:val="0F1115"/>
          <w:sz w:val="24"/>
          <w:szCs w:val="24"/>
          <w:lang w:eastAsia="ru-RU"/>
        </w:rPr>
        <w:t>за достоверность таких сведений.</w:t>
      </w:r>
      <w:r w:rsidR="00C46A8C" w:rsidRPr="00905BF7">
        <w:rPr>
          <w:rFonts w:ascii="Times New Roman" w:eastAsia="Times New Roman" w:hAnsi="Times New Roman" w:cs="Times New Roman"/>
          <w:color w:val="0F1115"/>
          <w:sz w:val="24"/>
          <w:szCs w:val="24"/>
          <w:lang w:eastAsia="ru-RU"/>
        </w:rPr>
        <w:br/>
      </w:r>
      <w:r w:rsidR="00FD5A65" w:rsidRPr="00905BF7">
        <w:rPr>
          <w:rFonts w:ascii="Times New Roman" w:eastAsia="Times New Roman" w:hAnsi="Times New Roman" w:cs="Times New Roman"/>
          <w:color w:val="0F1115"/>
          <w:sz w:val="24"/>
          <w:szCs w:val="24"/>
          <w:lang w:eastAsia="ru-RU"/>
        </w:rPr>
        <w:t>4.</w:t>
      </w:r>
      <w:r w:rsidRPr="00905BF7">
        <w:rPr>
          <w:rFonts w:ascii="Times New Roman" w:eastAsia="Times New Roman" w:hAnsi="Times New Roman" w:cs="Times New Roman"/>
          <w:color w:val="0F1115"/>
          <w:sz w:val="24"/>
          <w:szCs w:val="24"/>
          <w:lang w:eastAsia="ru-RU"/>
        </w:rPr>
        <w:t>2</w:t>
      </w:r>
      <w:r w:rsidR="00D468D6">
        <w:rPr>
          <w:rFonts w:ascii="Times New Roman" w:eastAsia="Times New Roman" w:hAnsi="Times New Roman" w:cs="Times New Roman"/>
          <w:color w:val="0F1115"/>
          <w:sz w:val="24"/>
          <w:szCs w:val="24"/>
          <w:lang w:eastAsia="ru-RU"/>
        </w:rPr>
        <w:t>1</w:t>
      </w:r>
      <w:r w:rsidR="00C46A8C" w:rsidRPr="00905BF7">
        <w:rPr>
          <w:rFonts w:ascii="Times New Roman" w:eastAsia="Times New Roman" w:hAnsi="Times New Roman" w:cs="Times New Roman"/>
          <w:color w:val="0F1115"/>
          <w:sz w:val="24"/>
          <w:szCs w:val="24"/>
          <w:lang w:eastAsia="ru-RU"/>
        </w:rPr>
        <w:t xml:space="preserve">. </w:t>
      </w:r>
      <w:r w:rsidR="00FD5A65" w:rsidRPr="00905BF7">
        <w:rPr>
          <w:rFonts w:ascii="Times New Roman" w:eastAsia="Times New Roman" w:hAnsi="Times New Roman" w:cs="Times New Roman"/>
          <w:color w:val="0F1115"/>
          <w:sz w:val="24"/>
          <w:szCs w:val="24"/>
          <w:lang w:eastAsia="ru-RU"/>
        </w:rPr>
        <w:t>Заказчик обязан с</w:t>
      </w:r>
      <w:r w:rsidR="00C46A8C" w:rsidRPr="00905BF7">
        <w:rPr>
          <w:rFonts w:ascii="Times New Roman" w:eastAsia="Times New Roman" w:hAnsi="Times New Roman" w:cs="Times New Roman"/>
          <w:color w:val="0F1115"/>
          <w:sz w:val="24"/>
          <w:szCs w:val="24"/>
          <w:lang w:eastAsia="ru-RU"/>
        </w:rPr>
        <w:t>воевременно информировать Подрядчика обо всех обстоятельствах, которые могут повлиять на ход выполнения Работ (в том числе о наличии ограничений, запретов, требований управляющей компании и т.п.).</w:t>
      </w:r>
      <w:r w:rsidR="00C46A8C" w:rsidRPr="00905BF7">
        <w:rPr>
          <w:rFonts w:ascii="Times New Roman" w:eastAsia="Times New Roman" w:hAnsi="Times New Roman" w:cs="Times New Roman"/>
          <w:color w:val="0F1115"/>
          <w:sz w:val="24"/>
          <w:szCs w:val="24"/>
          <w:lang w:eastAsia="ru-RU"/>
        </w:rPr>
        <w:br/>
      </w:r>
      <w:r w:rsidR="00FD5A65" w:rsidRPr="00905BF7">
        <w:rPr>
          <w:rFonts w:ascii="Times New Roman" w:eastAsia="Times New Roman" w:hAnsi="Times New Roman" w:cs="Times New Roman"/>
          <w:color w:val="0F1115"/>
          <w:sz w:val="24"/>
          <w:szCs w:val="24"/>
          <w:lang w:eastAsia="ru-RU"/>
        </w:rPr>
        <w:t>4.</w:t>
      </w:r>
      <w:r w:rsidRPr="00905BF7">
        <w:rPr>
          <w:rFonts w:ascii="Times New Roman" w:eastAsia="Times New Roman" w:hAnsi="Times New Roman" w:cs="Times New Roman"/>
          <w:color w:val="0F1115"/>
          <w:sz w:val="24"/>
          <w:szCs w:val="24"/>
          <w:lang w:eastAsia="ru-RU"/>
        </w:rPr>
        <w:t>2</w:t>
      </w:r>
      <w:r w:rsidR="00D468D6">
        <w:rPr>
          <w:rFonts w:ascii="Times New Roman" w:eastAsia="Times New Roman" w:hAnsi="Times New Roman" w:cs="Times New Roman"/>
          <w:color w:val="0F1115"/>
          <w:sz w:val="24"/>
          <w:szCs w:val="24"/>
          <w:lang w:eastAsia="ru-RU"/>
        </w:rPr>
        <w:t>2</w:t>
      </w:r>
      <w:r w:rsidR="00C46A8C" w:rsidRPr="00905BF7">
        <w:rPr>
          <w:rFonts w:ascii="Times New Roman" w:eastAsia="Times New Roman" w:hAnsi="Times New Roman" w:cs="Times New Roman"/>
          <w:color w:val="0F1115"/>
          <w:sz w:val="24"/>
          <w:szCs w:val="24"/>
          <w:lang w:eastAsia="ru-RU"/>
        </w:rPr>
        <w:t xml:space="preserve">. </w:t>
      </w:r>
      <w:r w:rsidR="00FD5A65" w:rsidRPr="00905BF7">
        <w:rPr>
          <w:rFonts w:ascii="Times New Roman" w:eastAsia="Times New Roman" w:hAnsi="Times New Roman" w:cs="Times New Roman"/>
          <w:color w:val="0F1115"/>
          <w:sz w:val="24"/>
          <w:szCs w:val="24"/>
          <w:lang w:eastAsia="ru-RU"/>
        </w:rPr>
        <w:t>Заказчик обязан д</w:t>
      </w:r>
      <w:r w:rsidR="00C46A8C" w:rsidRPr="00905BF7">
        <w:rPr>
          <w:rFonts w:ascii="Times New Roman" w:eastAsia="Times New Roman" w:hAnsi="Times New Roman" w:cs="Times New Roman"/>
          <w:color w:val="0F1115"/>
          <w:sz w:val="24"/>
          <w:szCs w:val="24"/>
          <w:lang w:eastAsia="ru-RU"/>
        </w:rPr>
        <w:t xml:space="preserve">о начала Работ указать места расположения розеток, выключателей </w:t>
      </w:r>
      <w:r w:rsidR="00C46A8C" w:rsidRPr="00905BF7">
        <w:rPr>
          <w:rFonts w:ascii="Times New Roman" w:eastAsia="Times New Roman" w:hAnsi="Times New Roman" w:cs="Times New Roman"/>
          <w:color w:val="0F1115"/>
          <w:sz w:val="24"/>
          <w:szCs w:val="24"/>
          <w:lang w:eastAsia="ru-RU"/>
        </w:rPr>
        <w:lastRenderedPageBreak/>
        <w:t xml:space="preserve">и иных </w:t>
      </w:r>
      <w:proofErr w:type="spellStart"/>
      <w:r w:rsidR="00C46A8C" w:rsidRPr="00905BF7">
        <w:rPr>
          <w:rFonts w:ascii="Times New Roman" w:eastAsia="Times New Roman" w:hAnsi="Times New Roman" w:cs="Times New Roman"/>
          <w:color w:val="0F1115"/>
          <w:sz w:val="24"/>
          <w:szCs w:val="24"/>
          <w:lang w:eastAsia="ru-RU"/>
        </w:rPr>
        <w:t>электроточек</w:t>
      </w:r>
      <w:proofErr w:type="spellEnd"/>
      <w:r w:rsidR="00FD5A65" w:rsidRPr="00905BF7">
        <w:rPr>
          <w:rFonts w:ascii="Times New Roman" w:eastAsia="Times New Roman" w:hAnsi="Times New Roman" w:cs="Times New Roman"/>
          <w:color w:val="0F1115"/>
          <w:sz w:val="24"/>
          <w:szCs w:val="24"/>
          <w:lang w:eastAsia="ru-RU"/>
        </w:rPr>
        <w:t>. П</w:t>
      </w:r>
      <w:r w:rsidR="00C46A8C" w:rsidRPr="00905BF7">
        <w:rPr>
          <w:rFonts w:ascii="Times New Roman" w:eastAsia="Times New Roman" w:hAnsi="Times New Roman" w:cs="Times New Roman"/>
          <w:color w:val="0F1115"/>
          <w:sz w:val="24"/>
          <w:szCs w:val="24"/>
          <w:lang w:eastAsia="ru-RU"/>
        </w:rPr>
        <w:t>осле выполнения работ претензии по их местоположению не принимаются.</w:t>
      </w:r>
    </w:p>
    <w:p w14:paraId="4904507C" w14:textId="6E685099" w:rsidR="00C46A8C" w:rsidRPr="00905BF7" w:rsidRDefault="00FD5A65" w:rsidP="001C7D95">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4.</w:t>
      </w:r>
      <w:r w:rsidR="0082240E" w:rsidRPr="00905BF7">
        <w:rPr>
          <w:rFonts w:ascii="Times New Roman" w:eastAsia="Times New Roman" w:hAnsi="Times New Roman" w:cs="Times New Roman"/>
          <w:color w:val="0F1115"/>
          <w:sz w:val="24"/>
          <w:szCs w:val="24"/>
          <w:lang w:eastAsia="ru-RU"/>
        </w:rPr>
        <w:t>2</w:t>
      </w:r>
      <w:r w:rsidR="00D468D6">
        <w:rPr>
          <w:rFonts w:ascii="Times New Roman" w:eastAsia="Times New Roman" w:hAnsi="Times New Roman" w:cs="Times New Roman"/>
          <w:color w:val="0F1115"/>
          <w:sz w:val="24"/>
          <w:szCs w:val="24"/>
          <w:lang w:eastAsia="ru-RU"/>
        </w:rPr>
        <w:t>3</w:t>
      </w:r>
      <w:r w:rsidR="00C46A8C" w:rsidRPr="00905BF7">
        <w:rPr>
          <w:rFonts w:ascii="Times New Roman" w:eastAsia="Times New Roman" w:hAnsi="Times New Roman" w:cs="Times New Roman"/>
          <w:color w:val="0F1115"/>
          <w:sz w:val="24"/>
          <w:szCs w:val="24"/>
          <w:lang w:eastAsia="ru-RU"/>
        </w:rPr>
        <w:t xml:space="preserve">. </w:t>
      </w:r>
      <w:r w:rsidRPr="00905BF7">
        <w:rPr>
          <w:rFonts w:ascii="Times New Roman" w:eastAsia="Times New Roman" w:hAnsi="Times New Roman" w:cs="Times New Roman"/>
          <w:color w:val="0F1115"/>
          <w:sz w:val="24"/>
          <w:szCs w:val="24"/>
          <w:lang w:eastAsia="ru-RU"/>
        </w:rPr>
        <w:t>Заказчик вправе т</w:t>
      </w:r>
      <w:r w:rsidR="00C46A8C" w:rsidRPr="00905BF7">
        <w:rPr>
          <w:rFonts w:ascii="Times New Roman" w:eastAsia="Times New Roman" w:hAnsi="Times New Roman" w:cs="Times New Roman"/>
          <w:color w:val="0F1115"/>
          <w:sz w:val="24"/>
          <w:szCs w:val="24"/>
          <w:lang w:eastAsia="ru-RU"/>
        </w:rPr>
        <w:t>ребовать от Подрядчика предоставления информации о ходе выполнения Работ, используемых Материалах, сроках завершения этапов.</w:t>
      </w:r>
      <w:r w:rsidR="00C46A8C" w:rsidRPr="00905BF7">
        <w:rPr>
          <w:rFonts w:ascii="Times New Roman" w:eastAsia="Times New Roman" w:hAnsi="Times New Roman" w:cs="Times New Roman"/>
          <w:color w:val="0F1115"/>
          <w:sz w:val="24"/>
          <w:szCs w:val="24"/>
          <w:lang w:eastAsia="ru-RU"/>
        </w:rPr>
        <w:br/>
      </w:r>
      <w:r w:rsidRPr="00905BF7">
        <w:rPr>
          <w:rFonts w:ascii="Times New Roman" w:eastAsia="Times New Roman" w:hAnsi="Times New Roman" w:cs="Times New Roman"/>
          <w:color w:val="0F1115"/>
          <w:sz w:val="24"/>
          <w:szCs w:val="24"/>
          <w:lang w:eastAsia="ru-RU"/>
        </w:rPr>
        <w:t>4.</w:t>
      </w:r>
      <w:r w:rsidR="0082240E" w:rsidRPr="00905BF7">
        <w:rPr>
          <w:rFonts w:ascii="Times New Roman" w:eastAsia="Times New Roman" w:hAnsi="Times New Roman" w:cs="Times New Roman"/>
          <w:color w:val="0F1115"/>
          <w:sz w:val="24"/>
          <w:szCs w:val="24"/>
          <w:lang w:eastAsia="ru-RU"/>
        </w:rPr>
        <w:t>2</w:t>
      </w:r>
      <w:r w:rsidR="00D468D6">
        <w:rPr>
          <w:rFonts w:ascii="Times New Roman" w:eastAsia="Times New Roman" w:hAnsi="Times New Roman" w:cs="Times New Roman"/>
          <w:color w:val="0F1115"/>
          <w:sz w:val="24"/>
          <w:szCs w:val="24"/>
          <w:lang w:eastAsia="ru-RU"/>
        </w:rPr>
        <w:t>4</w:t>
      </w:r>
      <w:r w:rsidR="00C46A8C" w:rsidRPr="00905BF7">
        <w:rPr>
          <w:rFonts w:ascii="Times New Roman" w:eastAsia="Times New Roman" w:hAnsi="Times New Roman" w:cs="Times New Roman"/>
          <w:color w:val="0F1115"/>
          <w:sz w:val="24"/>
          <w:szCs w:val="24"/>
          <w:lang w:eastAsia="ru-RU"/>
        </w:rPr>
        <w:t xml:space="preserve">. </w:t>
      </w:r>
      <w:r w:rsidRPr="00905BF7">
        <w:rPr>
          <w:rFonts w:ascii="Times New Roman" w:eastAsia="Times New Roman" w:hAnsi="Times New Roman" w:cs="Times New Roman"/>
          <w:color w:val="0F1115"/>
          <w:sz w:val="24"/>
          <w:szCs w:val="24"/>
          <w:lang w:eastAsia="ru-RU"/>
        </w:rPr>
        <w:t>Заказчик вправе о</w:t>
      </w:r>
      <w:r w:rsidR="00C46A8C" w:rsidRPr="00905BF7">
        <w:rPr>
          <w:rFonts w:ascii="Times New Roman" w:eastAsia="Times New Roman" w:hAnsi="Times New Roman" w:cs="Times New Roman"/>
          <w:color w:val="0F1115"/>
          <w:sz w:val="24"/>
          <w:szCs w:val="24"/>
          <w:lang w:eastAsia="ru-RU"/>
        </w:rPr>
        <w:t xml:space="preserve">существлять </w:t>
      </w:r>
      <w:proofErr w:type="gramStart"/>
      <w:r w:rsidR="00C46A8C" w:rsidRPr="00905BF7">
        <w:rPr>
          <w:rFonts w:ascii="Times New Roman" w:eastAsia="Times New Roman" w:hAnsi="Times New Roman" w:cs="Times New Roman"/>
          <w:color w:val="0F1115"/>
          <w:sz w:val="24"/>
          <w:szCs w:val="24"/>
          <w:lang w:eastAsia="ru-RU"/>
        </w:rPr>
        <w:t>контроль за</w:t>
      </w:r>
      <w:proofErr w:type="gramEnd"/>
      <w:r w:rsidR="00C46A8C" w:rsidRPr="00905BF7">
        <w:rPr>
          <w:rFonts w:ascii="Times New Roman" w:eastAsia="Times New Roman" w:hAnsi="Times New Roman" w:cs="Times New Roman"/>
          <w:color w:val="0F1115"/>
          <w:sz w:val="24"/>
          <w:szCs w:val="24"/>
          <w:lang w:eastAsia="ru-RU"/>
        </w:rPr>
        <w:t xml:space="preserve"> выполнением Работ без вмешательства в оперативно-хозяйственную деятельность Подрядчика.</w:t>
      </w:r>
      <w:r w:rsidR="00C46A8C" w:rsidRPr="00905BF7">
        <w:rPr>
          <w:rFonts w:ascii="Times New Roman" w:eastAsia="Times New Roman" w:hAnsi="Times New Roman" w:cs="Times New Roman"/>
          <w:color w:val="0F1115"/>
          <w:sz w:val="24"/>
          <w:szCs w:val="24"/>
          <w:lang w:eastAsia="ru-RU"/>
        </w:rPr>
        <w:br/>
      </w:r>
      <w:r w:rsidRPr="00905BF7">
        <w:rPr>
          <w:rFonts w:ascii="Times New Roman" w:eastAsia="Times New Roman" w:hAnsi="Times New Roman" w:cs="Times New Roman"/>
          <w:color w:val="0F1115"/>
          <w:sz w:val="24"/>
          <w:szCs w:val="24"/>
          <w:lang w:eastAsia="ru-RU"/>
        </w:rPr>
        <w:t>4.</w:t>
      </w:r>
      <w:r w:rsidR="0082240E" w:rsidRPr="00905BF7">
        <w:rPr>
          <w:rFonts w:ascii="Times New Roman" w:eastAsia="Times New Roman" w:hAnsi="Times New Roman" w:cs="Times New Roman"/>
          <w:color w:val="0F1115"/>
          <w:sz w:val="24"/>
          <w:szCs w:val="24"/>
          <w:lang w:eastAsia="ru-RU"/>
        </w:rPr>
        <w:t>2</w:t>
      </w:r>
      <w:r w:rsidR="00D468D6">
        <w:rPr>
          <w:rFonts w:ascii="Times New Roman" w:eastAsia="Times New Roman" w:hAnsi="Times New Roman" w:cs="Times New Roman"/>
          <w:color w:val="0F1115"/>
          <w:sz w:val="24"/>
          <w:szCs w:val="24"/>
          <w:lang w:eastAsia="ru-RU"/>
        </w:rPr>
        <w:t>5</w:t>
      </w:r>
      <w:r w:rsidR="00C46A8C" w:rsidRPr="00905BF7">
        <w:rPr>
          <w:rFonts w:ascii="Times New Roman" w:eastAsia="Times New Roman" w:hAnsi="Times New Roman" w:cs="Times New Roman"/>
          <w:color w:val="0F1115"/>
          <w:sz w:val="24"/>
          <w:szCs w:val="24"/>
          <w:lang w:eastAsia="ru-RU"/>
        </w:rPr>
        <w:t xml:space="preserve">. </w:t>
      </w:r>
      <w:r w:rsidRPr="00905BF7">
        <w:rPr>
          <w:rFonts w:ascii="Times New Roman" w:eastAsia="Times New Roman" w:hAnsi="Times New Roman" w:cs="Times New Roman"/>
          <w:color w:val="0F1115"/>
          <w:sz w:val="24"/>
          <w:szCs w:val="24"/>
          <w:lang w:eastAsia="ru-RU"/>
        </w:rPr>
        <w:t>Заказчик вправе в</w:t>
      </w:r>
      <w:r w:rsidR="00C46A8C" w:rsidRPr="00905BF7">
        <w:rPr>
          <w:rFonts w:ascii="Times New Roman" w:eastAsia="Times New Roman" w:hAnsi="Times New Roman" w:cs="Times New Roman"/>
          <w:color w:val="0F1115"/>
          <w:sz w:val="24"/>
          <w:szCs w:val="24"/>
          <w:lang w:eastAsia="ru-RU"/>
        </w:rPr>
        <w:t>носить предложения по изменению объ</w:t>
      </w:r>
      <w:r w:rsidRPr="00905BF7">
        <w:rPr>
          <w:rFonts w:ascii="Times New Roman" w:eastAsia="Times New Roman" w:hAnsi="Times New Roman" w:cs="Times New Roman"/>
          <w:color w:val="0F1115"/>
          <w:sz w:val="24"/>
          <w:szCs w:val="24"/>
          <w:lang w:eastAsia="ru-RU"/>
        </w:rPr>
        <w:t>е</w:t>
      </w:r>
      <w:r w:rsidR="00C46A8C" w:rsidRPr="00905BF7">
        <w:rPr>
          <w:rFonts w:ascii="Times New Roman" w:eastAsia="Times New Roman" w:hAnsi="Times New Roman" w:cs="Times New Roman"/>
          <w:color w:val="0F1115"/>
          <w:sz w:val="24"/>
          <w:szCs w:val="24"/>
          <w:lang w:eastAsia="ru-RU"/>
        </w:rPr>
        <w:t>ма или видов Работ, которые оформляются дополнительным соглашением или новой Спецификацией.</w:t>
      </w:r>
    </w:p>
    <w:p w14:paraId="1093F0A0" w14:textId="2F843D77" w:rsidR="00FD5A65" w:rsidRPr="00905BF7" w:rsidRDefault="00FD5A65" w:rsidP="00905BF7">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4.</w:t>
      </w:r>
      <w:r w:rsidR="0082240E" w:rsidRPr="00905BF7">
        <w:rPr>
          <w:rFonts w:ascii="Times New Roman" w:eastAsia="Times New Roman" w:hAnsi="Times New Roman" w:cs="Times New Roman"/>
          <w:color w:val="0F1115"/>
          <w:sz w:val="24"/>
          <w:szCs w:val="24"/>
          <w:lang w:eastAsia="ru-RU"/>
        </w:rPr>
        <w:t>2</w:t>
      </w:r>
      <w:r w:rsidR="00D468D6">
        <w:rPr>
          <w:rFonts w:ascii="Times New Roman" w:eastAsia="Times New Roman" w:hAnsi="Times New Roman" w:cs="Times New Roman"/>
          <w:color w:val="0F1115"/>
          <w:sz w:val="24"/>
          <w:szCs w:val="24"/>
          <w:lang w:eastAsia="ru-RU"/>
        </w:rPr>
        <w:t>6</w:t>
      </w:r>
      <w:r w:rsidRPr="00905BF7">
        <w:rPr>
          <w:rFonts w:ascii="Times New Roman" w:eastAsia="Times New Roman" w:hAnsi="Times New Roman" w:cs="Times New Roman"/>
          <w:color w:val="0F1115"/>
          <w:sz w:val="24"/>
          <w:szCs w:val="24"/>
          <w:lang w:eastAsia="ru-RU"/>
        </w:rPr>
        <w:t>. Стороны обязаны соблюдать требования законодательства о тишине и покое граждан, установленных законами регионов, не создавать препятствий для выполнения Работ.</w:t>
      </w:r>
    </w:p>
    <w:p w14:paraId="1B3D63A7" w14:textId="6FAE44A6" w:rsidR="00FD5A65" w:rsidRPr="00905BF7" w:rsidRDefault="00FD5A65" w:rsidP="00905BF7">
      <w:pPr>
        <w:shd w:val="clear" w:color="auto" w:fill="FFFFFF"/>
        <w:spacing w:after="120" w:line="240" w:lineRule="auto"/>
        <w:jc w:val="center"/>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b/>
          <w:bCs/>
          <w:color w:val="0F1115"/>
          <w:sz w:val="24"/>
          <w:szCs w:val="24"/>
          <w:lang w:eastAsia="ru-RU"/>
        </w:rPr>
        <w:t>5. ЦЕНА ДОГОВОРА И ПОРЯДОК РАСЧ</w:t>
      </w:r>
      <w:r w:rsidR="001C7D95" w:rsidRPr="00905BF7">
        <w:rPr>
          <w:rFonts w:ascii="Times New Roman" w:eastAsia="Times New Roman" w:hAnsi="Times New Roman" w:cs="Times New Roman"/>
          <w:b/>
          <w:bCs/>
          <w:color w:val="0F1115"/>
          <w:sz w:val="24"/>
          <w:szCs w:val="24"/>
          <w:lang w:eastAsia="ru-RU"/>
        </w:rPr>
        <w:t>Е</w:t>
      </w:r>
      <w:r w:rsidRPr="00905BF7">
        <w:rPr>
          <w:rFonts w:ascii="Times New Roman" w:eastAsia="Times New Roman" w:hAnsi="Times New Roman" w:cs="Times New Roman"/>
          <w:b/>
          <w:bCs/>
          <w:color w:val="0F1115"/>
          <w:sz w:val="24"/>
          <w:szCs w:val="24"/>
          <w:lang w:eastAsia="ru-RU"/>
        </w:rPr>
        <w:t>ТОВ</w:t>
      </w:r>
    </w:p>
    <w:p w14:paraId="1D24C48D" w14:textId="067A5C92" w:rsidR="00FD5A65" w:rsidRPr="00905BF7" w:rsidRDefault="00FD5A65" w:rsidP="00905BF7">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5.1. Цена Договора определяется в Спецификации и включает стоимость Работ, Материалов, а также иных расходов Подрядчика, связанных с выполнением Работ (доставка, подъ</w:t>
      </w:r>
      <w:r w:rsidR="001C7D95" w:rsidRPr="00905BF7">
        <w:rPr>
          <w:rFonts w:ascii="Times New Roman" w:eastAsia="Times New Roman" w:hAnsi="Times New Roman" w:cs="Times New Roman"/>
          <w:color w:val="0F1115"/>
          <w:sz w:val="24"/>
          <w:szCs w:val="24"/>
          <w:lang w:eastAsia="ru-RU"/>
        </w:rPr>
        <w:t>е</w:t>
      </w:r>
      <w:r w:rsidRPr="00905BF7">
        <w:rPr>
          <w:rFonts w:ascii="Times New Roman" w:eastAsia="Times New Roman" w:hAnsi="Times New Roman" w:cs="Times New Roman"/>
          <w:color w:val="0F1115"/>
          <w:sz w:val="24"/>
          <w:szCs w:val="24"/>
          <w:lang w:eastAsia="ru-RU"/>
        </w:rPr>
        <w:t>м, уборка мусора и т.д.), за исключением случаев, когда такие расходы выделены отдельной строкой в Спецификации.</w:t>
      </w:r>
    </w:p>
    <w:p w14:paraId="2695289F" w14:textId="0A3E2AC7" w:rsidR="00FD5A65" w:rsidRPr="00905BF7" w:rsidRDefault="00FD5A65" w:rsidP="001C7D95">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5.2. Оплата по Договору производится Заказчиком в российских рублях в следующем порядке:</w:t>
      </w:r>
      <w:r w:rsidRPr="00905BF7">
        <w:rPr>
          <w:rFonts w:ascii="Times New Roman" w:eastAsia="Times New Roman" w:hAnsi="Times New Roman" w:cs="Times New Roman"/>
          <w:color w:val="0F1115"/>
          <w:sz w:val="24"/>
          <w:szCs w:val="24"/>
          <w:lang w:eastAsia="ru-RU"/>
        </w:rPr>
        <w:br/>
        <w:t>5.2.1. </w:t>
      </w:r>
      <w:r w:rsidRPr="00905BF7">
        <w:rPr>
          <w:rFonts w:ascii="Times New Roman" w:eastAsia="Times New Roman" w:hAnsi="Times New Roman" w:cs="Times New Roman"/>
          <w:b/>
          <w:bCs/>
          <w:color w:val="0F1115"/>
          <w:sz w:val="24"/>
          <w:szCs w:val="24"/>
          <w:lang w:eastAsia="ru-RU"/>
        </w:rPr>
        <w:t>Авансовый плат</w:t>
      </w:r>
      <w:r w:rsidR="001C7D95" w:rsidRPr="00905BF7">
        <w:rPr>
          <w:rFonts w:ascii="Times New Roman" w:eastAsia="Times New Roman" w:hAnsi="Times New Roman" w:cs="Times New Roman"/>
          <w:b/>
          <w:bCs/>
          <w:color w:val="0F1115"/>
          <w:sz w:val="24"/>
          <w:szCs w:val="24"/>
          <w:lang w:eastAsia="ru-RU"/>
        </w:rPr>
        <w:t>е</w:t>
      </w:r>
      <w:r w:rsidRPr="00905BF7">
        <w:rPr>
          <w:rFonts w:ascii="Times New Roman" w:eastAsia="Times New Roman" w:hAnsi="Times New Roman" w:cs="Times New Roman"/>
          <w:b/>
          <w:bCs/>
          <w:color w:val="0F1115"/>
          <w:sz w:val="24"/>
          <w:szCs w:val="24"/>
          <w:lang w:eastAsia="ru-RU"/>
        </w:rPr>
        <w:t>ж</w:t>
      </w:r>
      <w:r w:rsidRPr="00905BF7">
        <w:rPr>
          <w:rFonts w:ascii="Times New Roman" w:eastAsia="Times New Roman" w:hAnsi="Times New Roman" w:cs="Times New Roman"/>
          <w:color w:val="0F1115"/>
          <w:sz w:val="24"/>
          <w:szCs w:val="24"/>
          <w:lang w:eastAsia="ru-RU"/>
        </w:rPr>
        <w:t xml:space="preserve"> в размере 50% (Пятьдесят процентов) от общей стоимости Работ, указанной в Спецификации, вносится в течение 1 (Одного) календарного дня </w:t>
      </w:r>
      <w:proofErr w:type="gramStart"/>
      <w:r w:rsidRPr="00905BF7">
        <w:rPr>
          <w:rFonts w:ascii="Times New Roman" w:eastAsia="Times New Roman" w:hAnsi="Times New Roman" w:cs="Times New Roman"/>
          <w:color w:val="0F1115"/>
          <w:sz w:val="24"/>
          <w:szCs w:val="24"/>
          <w:lang w:eastAsia="ru-RU"/>
        </w:rPr>
        <w:t>с даты подписания</w:t>
      </w:r>
      <w:proofErr w:type="gramEnd"/>
      <w:r w:rsidRPr="00905BF7">
        <w:rPr>
          <w:rFonts w:ascii="Times New Roman" w:eastAsia="Times New Roman" w:hAnsi="Times New Roman" w:cs="Times New Roman"/>
          <w:color w:val="0F1115"/>
          <w:sz w:val="24"/>
          <w:szCs w:val="24"/>
          <w:lang w:eastAsia="ru-RU"/>
        </w:rPr>
        <w:t xml:space="preserve"> Спецификации.</w:t>
      </w:r>
      <w:r w:rsidRPr="00905BF7">
        <w:rPr>
          <w:rFonts w:ascii="Times New Roman" w:eastAsia="Times New Roman" w:hAnsi="Times New Roman" w:cs="Times New Roman"/>
          <w:color w:val="0F1115"/>
          <w:sz w:val="24"/>
          <w:szCs w:val="24"/>
          <w:lang w:eastAsia="ru-RU"/>
        </w:rPr>
        <w:br/>
        <w:t>5.2.2. </w:t>
      </w:r>
      <w:r w:rsidRPr="00905BF7">
        <w:rPr>
          <w:rFonts w:ascii="Times New Roman" w:eastAsia="Times New Roman" w:hAnsi="Times New Roman" w:cs="Times New Roman"/>
          <w:b/>
          <w:bCs/>
          <w:color w:val="0F1115"/>
          <w:sz w:val="24"/>
          <w:szCs w:val="24"/>
          <w:lang w:eastAsia="ru-RU"/>
        </w:rPr>
        <w:t>Второй плат</w:t>
      </w:r>
      <w:r w:rsidR="001C7D95" w:rsidRPr="00905BF7">
        <w:rPr>
          <w:rFonts w:ascii="Times New Roman" w:eastAsia="Times New Roman" w:hAnsi="Times New Roman" w:cs="Times New Roman"/>
          <w:b/>
          <w:bCs/>
          <w:color w:val="0F1115"/>
          <w:sz w:val="24"/>
          <w:szCs w:val="24"/>
          <w:lang w:eastAsia="ru-RU"/>
        </w:rPr>
        <w:t>е</w:t>
      </w:r>
      <w:r w:rsidRPr="00905BF7">
        <w:rPr>
          <w:rFonts w:ascii="Times New Roman" w:eastAsia="Times New Roman" w:hAnsi="Times New Roman" w:cs="Times New Roman"/>
          <w:b/>
          <w:bCs/>
          <w:color w:val="0F1115"/>
          <w:sz w:val="24"/>
          <w:szCs w:val="24"/>
          <w:lang w:eastAsia="ru-RU"/>
        </w:rPr>
        <w:t>ж</w:t>
      </w:r>
      <w:r w:rsidRPr="00905BF7">
        <w:rPr>
          <w:rFonts w:ascii="Times New Roman" w:eastAsia="Times New Roman" w:hAnsi="Times New Roman" w:cs="Times New Roman"/>
          <w:color w:val="0F1115"/>
          <w:sz w:val="24"/>
          <w:szCs w:val="24"/>
          <w:lang w:eastAsia="ru-RU"/>
        </w:rPr>
        <w:t> в размере 30% (Тридцать процентов) от общей стоимости Работ вносится в день доставки Материалов на Объект, но до начала монтажных работ.</w:t>
      </w:r>
      <w:r w:rsidRPr="00905BF7">
        <w:rPr>
          <w:rFonts w:ascii="Times New Roman" w:eastAsia="Times New Roman" w:hAnsi="Times New Roman" w:cs="Times New Roman"/>
          <w:color w:val="0F1115"/>
          <w:sz w:val="24"/>
          <w:szCs w:val="24"/>
          <w:lang w:eastAsia="ru-RU"/>
        </w:rPr>
        <w:br/>
        <w:t>5.2.3. </w:t>
      </w:r>
      <w:r w:rsidRPr="00905BF7">
        <w:rPr>
          <w:rFonts w:ascii="Times New Roman" w:eastAsia="Times New Roman" w:hAnsi="Times New Roman" w:cs="Times New Roman"/>
          <w:b/>
          <w:bCs/>
          <w:color w:val="0F1115"/>
          <w:sz w:val="24"/>
          <w:szCs w:val="24"/>
          <w:lang w:eastAsia="ru-RU"/>
        </w:rPr>
        <w:t>Окончательный плат</w:t>
      </w:r>
      <w:r w:rsidR="001C7D95" w:rsidRPr="00905BF7">
        <w:rPr>
          <w:rFonts w:ascii="Times New Roman" w:eastAsia="Times New Roman" w:hAnsi="Times New Roman" w:cs="Times New Roman"/>
          <w:b/>
          <w:bCs/>
          <w:color w:val="0F1115"/>
          <w:sz w:val="24"/>
          <w:szCs w:val="24"/>
          <w:lang w:eastAsia="ru-RU"/>
        </w:rPr>
        <w:t>е</w:t>
      </w:r>
      <w:r w:rsidRPr="00905BF7">
        <w:rPr>
          <w:rFonts w:ascii="Times New Roman" w:eastAsia="Times New Roman" w:hAnsi="Times New Roman" w:cs="Times New Roman"/>
          <w:b/>
          <w:bCs/>
          <w:color w:val="0F1115"/>
          <w:sz w:val="24"/>
          <w:szCs w:val="24"/>
          <w:lang w:eastAsia="ru-RU"/>
        </w:rPr>
        <w:t>ж</w:t>
      </w:r>
      <w:r w:rsidRPr="00905BF7">
        <w:rPr>
          <w:rFonts w:ascii="Times New Roman" w:eastAsia="Times New Roman" w:hAnsi="Times New Roman" w:cs="Times New Roman"/>
          <w:color w:val="0F1115"/>
          <w:sz w:val="24"/>
          <w:szCs w:val="24"/>
          <w:lang w:eastAsia="ru-RU"/>
        </w:rPr>
        <w:t> в размере 20% (Двадцать процентов) от общей стоимости Работ вносится в день подписания Акта выполненных работ.</w:t>
      </w:r>
    </w:p>
    <w:p w14:paraId="4344159B" w14:textId="30B1B97E" w:rsidR="00FD5A65" w:rsidRPr="00905BF7" w:rsidRDefault="00FD5A65" w:rsidP="001C7D95">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 xml:space="preserve">5.3. В случае заказа </w:t>
      </w:r>
      <w:proofErr w:type="gramStart"/>
      <w:r w:rsidRPr="00905BF7">
        <w:rPr>
          <w:rFonts w:ascii="Times New Roman" w:eastAsia="Times New Roman" w:hAnsi="Times New Roman" w:cs="Times New Roman"/>
          <w:color w:val="0F1115"/>
          <w:sz w:val="24"/>
          <w:szCs w:val="24"/>
          <w:lang w:eastAsia="ru-RU"/>
        </w:rPr>
        <w:t>Дизайн-проекта</w:t>
      </w:r>
      <w:proofErr w:type="gramEnd"/>
      <w:r w:rsidRPr="00905BF7">
        <w:rPr>
          <w:rFonts w:ascii="Times New Roman" w:eastAsia="Times New Roman" w:hAnsi="Times New Roman" w:cs="Times New Roman"/>
          <w:color w:val="0F1115"/>
          <w:sz w:val="24"/>
          <w:szCs w:val="24"/>
          <w:lang w:eastAsia="ru-RU"/>
        </w:rPr>
        <w:t xml:space="preserve"> его стоимость оплачивается </w:t>
      </w:r>
      <w:r w:rsidRPr="00D33F38">
        <w:rPr>
          <w:rFonts w:ascii="Times New Roman" w:eastAsia="Times New Roman" w:hAnsi="Times New Roman" w:cs="Times New Roman"/>
          <w:sz w:val="24"/>
          <w:szCs w:val="24"/>
          <w:lang w:eastAsia="ru-RU"/>
        </w:rPr>
        <w:t>отдельно в течение 3 (Тр</w:t>
      </w:r>
      <w:r w:rsidR="001C7D95" w:rsidRPr="00D33F38">
        <w:rPr>
          <w:rFonts w:ascii="Times New Roman" w:eastAsia="Times New Roman" w:hAnsi="Times New Roman" w:cs="Times New Roman"/>
          <w:sz w:val="24"/>
          <w:szCs w:val="24"/>
          <w:lang w:eastAsia="ru-RU"/>
        </w:rPr>
        <w:t>е</w:t>
      </w:r>
      <w:r w:rsidRPr="00D33F38">
        <w:rPr>
          <w:rFonts w:ascii="Times New Roman" w:eastAsia="Times New Roman" w:hAnsi="Times New Roman" w:cs="Times New Roman"/>
          <w:sz w:val="24"/>
          <w:szCs w:val="24"/>
          <w:lang w:eastAsia="ru-RU"/>
        </w:rPr>
        <w:t>х) рабочих дней с даты выставления сч</w:t>
      </w:r>
      <w:r w:rsidR="001C7D95" w:rsidRPr="00D33F38">
        <w:rPr>
          <w:rFonts w:ascii="Times New Roman" w:eastAsia="Times New Roman" w:hAnsi="Times New Roman" w:cs="Times New Roman"/>
          <w:sz w:val="24"/>
          <w:szCs w:val="24"/>
          <w:lang w:eastAsia="ru-RU"/>
        </w:rPr>
        <w:t>е</w:t>
      </w:r>
      <w:r w:rsidRPr="00D33F38">
        <w:rPr>
          <w:rFonts w:ascii="Times New Roman" w:eastAsia="Times New Roman" w:hAnsi="Times New Roman" w:cs="Times New Roman"/>
          <w:sz w:val="24"/>
          <w:szCs w:val="24"/>
          <w:lang w:eastAsia="ru-RU"/>
        </w:rPr>
        <w:t xml:space="preserve">та. В случае последующего заключения Договора на выполнение Работ стоимость </w:t>
      </w:r>
      <w:proofErr w:type="gramStart"/>
      <w:r w:rsidRPr="00D33F38">
        <w:rPr>
          <w:rFonts w:ascii="Times New Roman" w:eastAsia="Times New Roman" w:hAnsi="Times New Roman" w:cs="Times New Roman"/>
          <w:sz w:val="24"/>
          <w:szCs w:val="24"/>
          <w:lang w:eastAsia="ru-RU"/>
        </w:rPr>
        <w:t>Дизайн-проекта</w:t>
      </w:r>
      <w:proofErr w:type="gramEnd"/>
      <w:r w:rsidRPr="00D33F38">
        <w:rPr>
          <w:rFonts w:ascii="Times New Roman" w:eastAsia="Times New Roman" w:hAnsi="Times New Roman" w:cs="Times New Roman"/>
          <w:sz w:val="24"/>
          <w:szCs w:val="24"/>
          <w:lang w:eastAsia="ru-RU"/>
        </w:rPr>
        <w:t xml:space="preserve"> может быть зачтена </w:t>
      </w:r>
      <w:r w:rsidRPr="00905BF7">
        <w:rPr>
          <w:rFonts w:ascii="Times New Roman" w:eastAsia="Times New Roman" w:hAnsi="Times New Roman" w:cs="Times New Roman"/>
          <w:color w:val="0F1115"/>
          <w:sz w:val="24"/>
          <w:szCs w:val="24"/>
          <w:lang w:eastAsia="ru-RU"/>
        </w:rPr>
        <w:t>в счет авансового платежа, если это прямо указано в Спецификации.</w:t>
      </w:r>
    </w:p>
    <w:p w14:paraId="25FDBDD7" w14:textId="6DA952B6" w:rsidR="00FD5A65" w:rsidRDefault="00FD5A65" w:rsidP="00905BF7">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5.4. Оплата может быть произведена наличными в кассу Подрядчика, безналичным перечислением на расч</w:t>
      </w:r>
      <w:r w:rsidR="001C7D95" w:rsidRPr="00905BF7">
        <w:rPr>
          <w:rFonts w:ascii="Times New Roman" w:eastAsia="Times New Roman" w:hAnsi="Times New Roman" w:cs="Times New Roman"/>
          <w:color w:val="0F1115"/>
          <w:sz w:val="24"/>
          <w:szCs w:val="24"/>
          <w:lang w:eastAsia="ru-RU"/>
        </w:rPr>
        <w:t>е</w:t>
      </w:r>
      <w:r w:rsidRPr="00905BF7">
        <w:rPr>
          <w:rFonts w:ascii="Times New Roman" w:eastAsia="Times New Roman" w:hAnsi="Times New Roman" w:cs="Times New Roman"/>
          <w:color w:val="0F1115"/>
          <w:sz w:val="24"/>
          <w:szCs w:val="24"/>
          <w:lang w:eastAsia="ru-RU"/>
        </w:rPr>
        <w:t>тный сч</w:t>
      </w:r>
      <w:r w:rsidR="001C7D95" w:rsidRPr="00905BF7">
        <w:rPr>
          <w:rFonts w:ascii="Times New Roman" w:eastAsia="Times New Roman" w:hAnsi="Times New Roman" w:cs="Times New Roman"/>
          <w:color w:val="0F1115"/>
          <w:sz w:val="24"/>
          <w:szCs w:val="24"/>
          <w:lang w:eastAsia="ru-RU"/>
        </w:rPr>
        <w:t>е</w:t>
      </w:r>
      <w:r w:rsidRPr="00905BF7">
        <w:rPr>
          <w:rFonts w:ascii="Times New Roman" w:eastAsia="Times New Roman" w:hAnsi="Times New Roman" w:cs="Times New Roman"/>
          <w:color w:val="0F1115"/>
          <w:sz w:val="24"/>
          <w:szCs w:val="24"/>
          <w:lang w:eastAsia="ru-RU"/>
        </w:rPr>
        <w:t>т Подрядчика, либо с использованием банковской карты через платежные сервисы, указанные на Сайте. Обязательства Заказчика по оплате считаются исполненными с момента поступления денежных средств на расч</w:t>
      </w:r>
      <w:r w:rsidR="001C7D95" w:rsidRPr="00905BF7">
        <w:rPr>
          <w:rFonts w:ascii="Times New Roman" w:eastAsia="Times New Roman" w:hAnsi="Times New Roman" w:cs="Times New Roman"/>
          <w:color w:val="0F1115"/>
          <w:sz w:val="24"/>
          <w:szCs w:val="24"/>
          <w:lang w:eastAsia="ru-RU"/>
        </w:rPr>
        <w:t>е</w:t>
      </w:r>
      <w:r w:rsidRPr="00905BF7">
        <w:rPr>
          <w:rFonts w:ascii="Times New Roman" w:eastAsia="Times New Roman" w:hAnsi="Times New Roman" w:cs="Times New Roman"/>
          <w:color w:val="0F1115"/>
          <w:sz w:val="24"/>
          <w:szCs w:val="24"/>
          <w:lang w:eastAsia="ru-RU"/>
        </w:rPr>
        <w:t>тный сч</w:t>
      </w:r>
      <w:r w:rsidR="001C7D95" w:rsidRPr="00905BF7">
        <w:rPr>
          <w:rFonts w:ascii="Times New Roman" w:eastAsia="Times New Roman" w:hAnsi="Times New Roman" w:cs="Times New Roman"/>
          <w:color w:val="0F1115"/>
          <w:sz w:val="24"/>
          <w:szCs w:val="24"/>
          <w:lang w:eastAsia="ru-RU"/>
        </w:rPr>
        <w:t>е</w:t>
      </w:r>
      <w:r w:rsidRPr="00905BF7">
        <w:rPr>
          <w:rFonts w:ascii="Times New Roman" w:eastAsia="Times New Roman" w:hAnsi="Times New Roman" w:cs="Times New Roman"/>
          <w:color w:val="0F1115"/>
          <w:sz w:val="24"/>
          <w:szCs w:val="24"/>
          <w:lang w:eastAsia="ru-RU"/>
        </w:rPr>
        <w:t>т или в кассу Подрядчика.</w:t>
      </w:r>
    </w:p>
    <w:p w14:paraId="3B499ABE" w14:textId="7DE54C63" w:rsidR="001B318C" w:rsidRPr="00905BF7" w:rsidRDefault="00F05943" w:rsidP="001B318C">
      <w:pPr>
        <w:pStyle w:val="Default"/>
        <w:spacing w:after="120"/>
        <w:jc w:val="both"/>
      </w:pPr>
      <w:r>
        <w:t xml:space="preserve">5.5. </w:t>
      </w:r>
      <w:r w:rsidR="001B318C">
        <w:t>В случае</w:t>
      </w:r>
      <w:r>
        <w:t xml:space="preserve">, указанном в п. 8.12 Договора </w:t>
      </w:r>
      <w:r w:rsidR="001B318C" w:rsidRPr="00905BF7">
        <w:t>Заказчик оплачивает дополнительно услуги Подрядчика по повторному/каждому выезду монтажной бригады до места, указанного в Спецификации. В этом случае Стоимость услуги Подрядчика по повторному/каждому выезду монтажной бригады определяется по ценам (тарифам) Подрядчика, действующим на дату выезда монтажной бригады. Дополнительные услуги Подрядчика по выезду монтажной бригады до места, указанного в</w:t>
      </w:r>
      <w:r w:rsidR="00D468D6">
        <w:t xml:space="preserve"> </w:t>
      </w:r>
      <w:r w:rsidR="001B318C" w:rsidRPr="00905BF7">
        <w:t xml:space="preserve">Спецификации должны быть оплачены </w:t>
      </w:r>
      <w:r w:rsidR="001B318C" w:rsidRPr="00D33F38">
        <w:rPr>
          <w:color w:val="auto"/>
        </w:rPr>
        <w:t xml:space="preserve">Заказчиком не позднее 3 (трех) рабочих дней </w:t>
      </w:r>
      <w:proofErr w:type="gramStart"/>
      <w:r w:rsidR="001B318C" w:rsidRPr="00D33F38">
        <w:rPr>
          <w:color w:val="auto"/>
        </w:rPr>
        <w:t>с даты требования</w:t>
      </w:r>
      <w:proofErr w:type="gramEnd"/>
      <w:r w:rsidR="001B318C" w:rsidRPr="00D33F38">
        <w:rPr>
          <w:color w:val="auto"/>
        </w:rPr>
        <w:t xml:space="preserve"> Подрядчика об оплате, если иной срок не определен требованием Подрядчи</w:t>
      </w:r>
      <w:r w:rsidR="001B318C" w:rsidRPr="00905BF7">
        <w:t xml:space="preserve">ка об оплате. </w:t>
      </w:r>
    </w:p>
    <w:p w14:paraId="13D7078E" w14:textId="77777777" w:rsidR="001B318C" w:rsidRPr="00905BF7" w:rsidRDefault="001B318C" w:rsidP="00905BF7">
      <w:pPr>
        <w:shd w:val="clear" w:color="auto" w:fill="FFFFFF"/>
        <w:spacing w:after="120" w:line="240" w:lineRule="auto"/>
        <w:jc w:val="both"/>
        <w:rPr>
          <w:rFonts w:ascii="Times New Roman" w:eastAsia="Times New Roman" w:hAnsi="Times New Roman" w:cs="Times New Roman"/>
          <w:color w:val="0F1115"/>
          <w:sz w:val="24"/>
          <w:szCs w:val="24"/>
          <w:lang w:eastAsia="ru-RU"/>
        </w:rPr>
      </w:pPr>
    </w:p>
    <w:p w14:paraId="46FE2058" w14:textId="0B614AFB" w:rsidR="00FD5A65" w:rsidRPr="00905BF7" w:rsidRDefault="00FD5A65" w:rsidP="00905BF7">
      <w:pPr>
        <w:pStyle w:val="ds-markdown-paragraph"/>
        <w:shd w:val="clear" w:color="auto" w:fill="FFFFFF"/>
        <w:spacing w:before="0" w:beforeAutospacing="0" w:after="120" w:afterAutospacing="0"/>
        <w:jc w:val="center"/>
        <w:rPr>
          <w:color w:val="0F1115"/>
        </w:rPr>
      </w:pPr>
      <w:r w:rsidRPr="00905BF7">
        <w:rPr>
          <w:rStyle w:val="a3"/>
          <w:color w:val="0F1115"/>
        </w:rPr>
        <w:t>6. СРОКИ ВЫПОЛНЕНИЯ РАБОТ</w:t>
      </w:r>
    </w:p>
    <w:p w14:paraId="1E2BB726" w14:textId="226B79CE" w:rsidR="00FD5A65" w:rsidRPr="00D33F38" w:rsidRDefault="008C0576" w:rsidP="00905BF7">
      <w:pPr>
        <w:pStyle w:val="ds-markdown-paragraph"/>
        <w:shd w:val="clear" w:color="auto" w:fill="FFFFFF"/>
        <w:spacing w:before="0" w:beforeAutospacing="0" w:after="120" w:afterAutospacing="0"/>
        <w:jc w:val="both"/>
      </w:pPr>
      <w:r w:rsidRPr="00905BF7">
        <w:rPr>
          <w:color w:val="0F1115"/>
        </w:rPr>
        <w:t>6</w:t>
      </w:r>
      <w:r w:rsidR="00FD5A65" w:rsidRPr="00905BF7">
        <w:rPr>
          <w:color w:val="0F1115"/>
        </w:rPr>
        <w:t xml:space="preserve">.1. Общий срок выполнения Работ устанавливается в Спецификации и исчисляется </w:t>
      </w:r>
      <w:proofErr w:type="gramStart"/>
      <w:r w:rsidR="00FD5A65" w:rsidRPr="00905BF7">
        <w:rPr>
          <w:color w:val="0F1115"/>
        </w:rPr>
        <w:t>с даты внесения</w:t>
      </w:r>
      <w:proofErr w:type="gramEnd"/>
      <w:r w:rsidR="00FD5A65" w:rsidRPr="00905BF7">
        <w:rPr>
          <w:color w:val="0F1115"/>
        </w:rPr>
        <w:t xml:space="preserve"> авансового платежа (п. </w:t>
      </w:r>
      <w:r w:rsidRPr="00905BF7">
        <w:rPr>
          <w:color w:val="0F1115"/>
        </w:rPr>
        <w:t>5</w:t>
      </w:r>
      <w:r w:rsidR="00FD5A65" w:rsidRPr="00905BF7">
        <w:rPr>
          <w:color w:val="0F1115"/>
        </w:rPr>
        <w:t xml:space="preserve">.2.1). Максимальный срок не может превышать </w:t>
      </w:r>
      <w:r w:rsidR="00FD5A65" w:rsidRPr="00D33F38">
        <w:t>60 (</w:t>
      </w:r>
      <w:r w:rsidR="00905BF7" w:rsidRPr="00D33F38">
        <w:t>ш</w:t>
      </w:r>
      <w:r w:rsidR="00FD5A65" w:rsidRPr="00D33F38">
        <w:t>естьдесят) рабочих дней, если иное не согласовано Сторонами.</w:t>
      </w:r>
    </w:p>
    <w:p w14:paraId="0E1DE4DB" w14:textId="70ABF043" w:rsidR="00FD5A65" w:rsidRPr="00905BF7" w:rsidRDefault="008C0576" w:rsidP="001C7D95">
      <w:pPr>
        <w:pStyle w:val="ds-markdown-paragraph"/>
        <w:shd w:val="clear" w:color="auto" w:fill="FFFFFF"/>
        <w:spacing w:before="0" w:beforeAutospacing="0" w:after="120" w:afterAutospacing="0"/>
        <w:jc w:val="both"/>
        <w:rPr>
          <w:color w:val="0F1115"/>
        </w:rPr>
      </w:pPr>
      <w:r w:rsidRPr="00905BF7">
        <w:rPr>
          <w:color w:val="0F1115"/>
        </w:rPr>
        <w:lastRenderedPageBreak/>
        <w:t>6</w:t>
      </w:r>
      <w:r w:rsidR="00FD5A65" w:rsidRPr="00905BF7">
        <w:rPr>
          <w:color w:val="0F1115"/>
        </w:rPr>
        <w:t>.2. Подрядчик самостоятельно определяет график выполнения Работ, количество специалистов, последовательность этапов. Заказчик не вправе требовать постоянного присутствия Подрядчика на Объекте, устанавливать время начала и окончания рабочего дня, а также вмешиваться в организацию труда.</w:t>
      </w:r>
    </w:p>
    <w:p w14:paraId="2BE153F1" w14:textId="2A8A0017" w:rsidR="00FD5A65" w:rsidRPr="00905BF7" w:rsidRDefault="008C0576" w:rsidP="001C7D95">
      <w:pPr>
        <w:pStyle w:val="ds-markdown-paragraph"/>
        <w:shd w:val="clear" w:color="auto" w:fill="FFFFFF"/>
        <w:spacing w:before="0" w:beforeAutospacing="0" w:after="120" w:afterAutospacing="0"/>
        <w:jc w:val="both"/>
        <w:rPr>
          <w:color w:val="0F1115"/>
        </w:rPr>
      </w:pPr>
      <w:r w:rsidRPr="00905BF7">
        <w:rPr>
          <w:color w:val="0F1115"/>
        </w:rPr>
        <w:t>6</w:t>
      </w:r>
      <w:r w:rsidR="00FD5A65" w:rsidRPr="00905BF7">
        <w:rPr>
          <w:color w:val="0F1115"/>
        </w:rPr>
        <w:t>.3. Даты начала и завершения отдельных этапов Работ доводятся до сведения Заказчика пут</w:t>
      </w:r>
      <w:r w:rsidR="001C7D95" w:rsidRPr="00905BF7">
        <w:rPr>
          <w:color w:val="0F1115"/>
        </w:rPr>
        <w:t>е</w:t>
      </w:r>
      <w:r w:rsidR="00FD5A65" w:rsidRPr="00905BF7">
        <w:rPr>
          <w:color w:val="0F1115"/>
        </w:rPr>
        <w:t>м телефонного звонка, СМС-сообщения или уведомления в мессенджере (</w:t>
      </w:r>
      <w:proofErr w:type="spellStart"/>
      <w:r w:rsidR="00FD5A65" w:rsidRPr="00905BF7">
        <w:rPr>
          <w:color w:val="0F1115"/>
        </w:rPr>
        <w:t>WhatsApp</w:t>
      </w:r>
      <w:proofErr w:type="spellEnd"/>
      <w:r w:rsidR="00FD5A65" w:rsidRPr="00905BF7">
        <w:rPr>
          <w:color w:val="0F1115"/>
        </w:rPr>
        <w:t xml:space="preserve">, </w:t>
      </w:r>
      <w:proofErr w:type="spellStart"/>
      <w:r w:rsidR="00FD5A65" w:rsidRPr="00905BF7">
        <w:rPr>
          <w:color w:val="0F1115"/>
        </w:rPr>
        <w:t>Telegram</w:t>
      </w:r>
      <w:proofErr w:type="spellEnd"/>
      <w:r w:rsidRPr="00905BF7">
        <w:rPr>
          <w:color w:val="0F1115"/>
        </w:rPr>
        <w:t xml:space="preserve">, </w:t>
      </w:r>
      <w:r w:rsidRPr="00905BF7">
        <w:rPr>
          <w:color w:val="0F1115"/>
          <w:lang w:val="en-US"/>
        </w:rPr>
        <w:t>Max</w:t>
      </w:r>
      <w:r w:rsidR="00FD5A65" w:rsidRPr="00905BF7">
        <w:rPr>
          <w:color w:val="0F1115"/>
        </w:rPr>
        <w:t xml:space="preserve">) не </w:t>
      </w:r>
      <w:proofErr w:type="gramStart"/>
      <w:r w:rsidR="00FD5A65" w:rsidRPr="00905BF7">
        <w:rPr>
          <w:color w:val="0F1115"/>
        </w:rPr>
        <w:t>позднее</w:t>
      </w:r>
      <w:proofErr w:type="gramEnd"/>
      <w:r w:rsidR="00FD5A65" w:rsidRPr="00905BF7">
        <w:rPr>
          <w:color w:val="0F1115"/>
        </w:rPr>
        <w:t xml:space="preserve"> чем за </w:t>
      </w:r>
      <w:r w:rsidR="00FD5A65" w:rsidRPr="00D33F38">
        <w:t>2 (</w:t>
      </w:r>
      <w:r w:rsidR="00905BF7" w:rsidRPr="00D33F38">
        <w:t>д</w:t>
      </w:r>
      <w:r w:rsidR="00FD5A65" w:rsidRPr="00D33F38">
        <w:t xml:space="preserve">ва) рабочих дня до </w:t>
      </w:r>
      <w:r w:rsidR="00FD5A65" w:rsidRPr="00905BF7">
        <w:rPr>
          <w:color w:val="0F1115"/>
        </w:rPr>
        <w:t>соответствующей даты.</w:t>
      </w:r>
    </w:p>
    <w:p w14:paraId="7E5E08BB" w14:textId="047FB2FA" w:rsidR="00FD5A65" w:rsidRPr="00905BF7" w:rsidRDefault="008C0576" w:rsidP="001C7D95">
      <w:pPr>
        <w:pStyle w:val="ds-markdown-paragraph"/>
        <w:shd w:val="clear" w:color="auto" w:fill="FFFFFF"/>
        <w:spacing w:before="0" w:beforeAutospacing="0" w:after="120" w:afterAutospacing="0"/>
        <w:jc w:val="both"/>
        <w:rPr>
          <w:color w:val="0F1115"/>
        </w:rPr>
      </w:pPr>
      <w:r w:rsidRPr="00905BF7">
        <w:rPr>
          <w:color w:val="0F1115"/>
        </w:rPr>
        <w:t>6</w:t>
      </w:r>
      <w:r w:rsidR="00FD5A65" w:rsidRPr="00905BF7">
        <w:rPr>
          <w:color w:val="0F1115"/>
        </w:rPr>
        <w:t>.4. Сроки выполнения Работ могут быть изменены Подрядчиком в одностороннем порядке в случаях:</w:t>
      </w:r>
    </w:p>
    <w:p w14:paraId="7881F95F" w14:textId="77777777" w:rsidR="00FD5A65" w:rsidRPr="00905BF7" w:rsidRDefault="00FD5A65" w:rsidP="001C7D95">
      <w:pPr>
        <w:pStyle w:val="ds-markdown-paragraph"/>
        <w:numPr>
          <w:ilvl w:val="0"/>
          <w:numId w:val="4"/>
        </w:numPr>
        <w:shd w:val="clear" w:color="auto" w:fill="FFFFFF"/>
        <w:spacing w:before="0" w:beforeAutospacing="0" w:after="120" w:afterAutospacing="0"/>
        <w:jc w:val="both"/>
        <w:rPr>
          <w:color w:val="0F1115"/>
        </w:rPr>
      </w:pPr>
      <w:r w:rsidRPr="00905BF7">
        <w:rPr>
          <w:color w:val="0F1115"/>
        </w:rPr>
        <w:t>задержки поставки Материалов поставщиками по причинам, не зависящим от Подрядчика;</w:t>
      </w:r>
    </w:p>
    <w:p w14:paraId="2D48B310" w14:textId="76A335BF" w:rsidR="00FD5A65" w:rsidRPr="00905BF7" w:rsidRDefault="00FD5A65" w:rsidP="001C7D95">
      <w:pPr>
        <w:pStyle w:val="ds-markdown-paragraph"/>
        <w:numPr>
          <w:ilvl w:val="0"/>
          <w:numId w:val="4"/>
        </w:numPr>
        <w:shd w:val="clear" w:color="auto" w:fill="FFFFFF"/>
        <w:spacing w:before="0" w:beforeAutospacing="0" w:after="120" w:afterAutospacing="0"/>
        <w:jc w:val="both"/>
        <w:rPr>
          <w:color w:val="FF0000"/>
        </w:rPr>
      </w:pPr>
      <w:r w:rsidRPr="00905BF7">
        <w:rPr>
          <w:color w:val="0F1115"/>
        </w:rPr>
        <w:t xml:space="preserve">возникновения обстоятельств непреодолимой силы </w:t>
      </w:r>
      <w:r w:rsidRPr="00905BF7">
        <w:t>(</w:t>
      </w:r>
      <w:r w:rsidR="008C0576" w:rsidRPr="00905BF7">
        <w:t xml:space="preserve">раздел </w:t>
      </w:r>
      <w:r w:rsidRPr="00905BF7">
        <w:t>1</w:t>
      </w:r>
      <w:r w:rsidR="00905BF7" w:rsidRPr="00905BF7">
        <w:t>2</w:t>
      </w:r>
      <w:r w:rsidR="008C0576" w:rsidRPr="00905BF7">
        <w:t xml:space="preserve"> Договора</w:t>
      </w:r>
      <w:r w:rsidRPr="00905BF7">
        <w:t>);</w:t>
      </w:r>
    </w:p>
    <w:p w14:paraId="590A48E6" w14:textId="77777777" w:rsidR="00FD5A65" w:rsidRPr="00905BF7" w:rsidRDefault="00FD5A65" w:rsidP="001C7D95">
      <w:pPr>
        <w:pStyle w:val="ds-markdown-paragraph"/>
        <w:numPr>
          <w:ilvl w:val="0"/>
          <w:numId w:val="4"/>
        </w:numPr>
        <w:shd w:val="clear" w:color="auto" w:fill="FFFFFF"/>
        <w:spacing w:before="0" w:beforeAutospacing="0" w:after="120" w:afterAutospacing="0"/>
        <w:jc w:val="both"/>
        <w:rPr>
          <w:color w:val="0F1115"/>
        </w:rPr>
      </w:pPr>
      <w:r w:rsidRPr="00905BF7">
        <w:rPr>
          <w:color w:val="0F1115"/>
        </w:rPr>
        <w:t>необходимости выполнения дополнительных Работ по инициативе Заказчика;</w:t>
      </w:r>
    </w:p>
    <w:p w14:paraId="7A9B8275" w14:textId="7CAD712B" w:rsidR="00FD5A65" w:rsidRPr="00905BF7" w:rsidRDefault="00FD5A65" w:rsidP="001C7D95">
      <w:pPr>
        <w:pStyle w:val="ds-markdown-paragraph"/>
        <w:numPr>
          <w:ilvl w:val="0"/>
          <w:numId w:val="4"/>
        </w:numPr>
        <w:shd w:val="clear" w:color="auto" w:fill="FFFFFF"/>
        <w:spacing w:before="0" w:beforeAutospacing="0" w:after="120" w:afterAutospacing="0"/>
        <w:jc w:val="both"/>
        <w:rPr>
          <w:color w:val="0F1115"/>
        </w:rPr>
      </w:pPr>
      <w:r w:rsidRPr="00905BF7">
        <w:rPr>
          <w:color w:val="0F1115"/>
        </w:rPr>
        <w:t>внесения Заказчиком изменений в объ</w:t>
      </w:r>
      <w:r w:rsidR="001C7D95" w:rsidRPr="00905BF7">
        <w:rPr>
          <w:color w:val="0F1115"/>
        </w:rPr>
        <w:t>е</w:t>
      </w:r>
      <w:r w:rsidRPr="00905BF7">
        <w:rPr>
          <w:color w:val="0F1115"/>
        </w:rPr>
        <w:t>м или виды Работ;</w:t>
      </w:r>
    </w:p>
    <w:p w14:paraId="2D52442E" w14:textId="7CB3B20B" w:rsidR="008C0576" w:rsidRPr="00905BF7" w:rsidRDefault="00FD5A65" w:rsidP="001C7D95">
      <w:pPr>
        <w:pStyle w:val="ds-markdown-paragraph"/>
        <w:numPr>
          <w:ilvl w:val="0"/>
          <w:numId w:val="4"/>
        </w:numPr>
        <w:shd w:val="clear" w:color="auto" w:fill="FFFFFF"/>
        <w:spacing w:before="0" w:beforeAutospacing="0" w:after="120" w:afterAutospacing="0"/>
        <w:jc w:val="both"/>
        <w:rPr>
          <w:color w:val="0F1115"/>
        </w:rPr>
      </w:pPr>
      <w:r w:rsidRPr="00905BF7">
        <w:rPr>
          <w:color w:val="0F1115"/>
        </w:rPr>
        <w:t>неисполнения или ненадлежащего исполнения Заказчиком своих обязательств (</w:t>
      </w:r>
      <w:proofErr w:type="spellStart"/>
      <w:r w:rsidRPr="00905BF7">
        <w:rPr>
          <w:color w:val="0F1115"/>
        </w:rPr>
        <w:t>непредоставление</w:t>
      </w:r>
      <w:proofErr w:type="spellEnd"/>
      <w:r w:rsidRPr="00905BF7">
        <w:rPr>
          <w:color w:val="0F1115"/>
        </w:rPr>
        <w:t xml:space="preserve"> доступа, неуплата, </w:t>
      </w:r>
      <w:proofErr w:type="spellStart"/>
      <w:r w:rsidRPr="00905BF7">
        <w:rPr>
          <w:color w:val="0F1115"/>
        </w:rPr>
        <w:t>непредоставление</w:t>
      </w:r>
      <w:proofErr w:type="spellEnd"/>
      <w:r w:rsidRPr="00905BF7">
        <w:rPr>
          <w:color w:val="0F1115"/>
        </w:rPr>
        <w:t xml:space="preserve"> информации)</w:t>
      </w:r>
      <w:r w:rsidR="00B02173">
        <w:rPr>
          <w:color w:val="0F1115"/>
        </w:rPr>
        <w:t xml:space="preserve"> и другие</w:t>
      </w:r>
      <w:r w:rsidRPr="00905BF7">
        <w:rPr>
          <w:color w:val="0F1115"/>
        </w:rPr>
        <w:t>.</w:t>
      </w:r>
    </w:p>
    <w:p w14:paraId="3AE8B9B7" w14:textId="7D9425F5" w:rsidR="00FD5A65" w:rsidRPr="00905BF7" w:rsidRDefault="008C0576" w:rsidP="001C7D95">
      <w:pPr>
        <w:pStyle w:val="ds-markdown-paragraph"/>
        <w:shd w:val="clear" w:color="auto" w:fill="FFFFFF"/>
        <w:spacing w:before="0" w:beforeAutospacing="0" w:after="120" w:afterAutospacing="0"/>
        <w:jc w:val="both"/>
        <w:rPr>
          <w:color w:val="0F1115"/>
        </w:rPr>
      </w:pPr>
      <w:r w:rsidRPr="00905BF7">
        <w:rPr>
          <w:color w:val="0F1115"/>
        </w:rPr>
        <w:t xml:space="preserve">6.4.1. </w:t>
      </w:r>
      <w:r w:rsidR="00FD5A65" w:rsidRPr="00905BF7">
        <w:rPr>
          <w:color w:val="0F1115"/>
        </w:rPr>
        <w:t>О переносе сроков Подрядчик уведомляет Заказчика</w:t>
      </w:r>
      <w:r w:rsidR="00B02173">
        <w:rPr>
          <w:color w:val="0F1115"/>
        </w:rPr>
        <w:t>.</w:t>
      </w:r>
      <w:r w:rsidR="00FD5A65" w:rsidRPr="00905BF7">
        <w:rPr>
          <w:color w:val="0F1115"/>
        </w:rPr>
        <w:t xml:space="preserve"> </w:t>
      </w:r>
    </w:p>
    <w:p w14:paraId="1600EBEE" w14:textId="6BF72AC4" w:rsidR="002707AC" w:rsidRPr="00905BF7" w:rsidRDefault="002707AC" w:rsidP="00905BF7">
      <w:pPr>
        <w:pStyle w:val="Default"/>
        <w:spacing w:after="120"/>
        <w:jc w:val="center"/>
      </w:pPr>
      <w:r w:rsidRPr="00905BF7">
        <w:rPr>
          <w:b/>
          <w:bCs/>
        </w:rPr>
        <w:t>7. ПОРЯДОК ИСПОЛНЕНИЯ ДОГОВОРА</w:t>
      </w:r>
    </w:p>
    <w:p w14:paraId="3C67D84A" w14:textId="0CF3BEBE" w:rsidR="002707AC" w:rsidRPr="00905BF7" w:rsidRDefault="002707AC" w:rsidP="00905BF7">
      <w:pPr>
        <w:pStyle w:val="Default"/>
        <w:spacing w:after="120"/>
        <w:jc w:val="both"/>
      </w:pPr>
      <w:r w:rsidRPr="00905BF7">
        <w:t xml:space="preserve">7.1. Подрядчик обязуется в соответствии с </w:t>
      </w:r>
      <w:r w:rsidRPr="00B02173">
        <w:rPr>
          <w:color w:val="auto"/>
        </w:rPr>
        <w:t xml:space="preserve">п. 3.1. </w:t>
      </w:r>
      <w:r w:rsidRPr="00905BF7">
        <w:t xml:space="preserve">Договора передать в собственность Заказчика Изделия по адресу, указанному в Спецификации, в срок, указанный в Спецификации с момента </w:t>
      </w:r>
      <w:r w:rsidR="00620D7B" w:rsidRPr="00905BF7">
        <w:t xml:space="preserve">принятия Работ в порядке, указанном в </w:t>
      </w:r>
      <w:r w:rsidR="00620D7B" w:rsidRPr="00905BF7">
        <w:rPr>
          <w:color w:val="auto"/>
        </w:rPr>
        <w:t>разделе 8 Договора.</w:t>
      </w:r>
      <w:r w:rsidRPr="00905BF7">
        <w:rPr>
          <w:color w:val="auto"/>
        </w:rPr>
        <w:t xml:space="preserve"> </w:t>
      </w:r>
    </w:p>
    <w:p w14:paraId="76E15CA8" w14:textId="16478BC5" w:rsidR="002707AC" w:rsidRPr="00905BF7" w:rsidRDefault="00620D7B" w:rsidP="00905BF7">
      <w:pPr>
        <w:pStyle w:val="Default"/>
        <w:spacing w:after="120"/>
        <w:jc w:val="both"/>
      </w:pPr>
      <w:r w:rsidRPr="00905BF7">
        <w:t xml:space="preserve">7.2. </w:t>
      </w:r>
      <w:r w:rsidR="002707AC" w:rsidRPr="00905BF7">
        <w:t xml:space="preserve">Изделие должно быть передано </w:t>
      </w:r>
      <w:r w:rsidRPr="00905BF7">
        <w:t>Заказчику</w:t>
      </w:r>
      <w:r w:rsidR="002707AC" w:rsidRPr="00905BF7">
        <w:t xml:space="preserve"> или его представителю по доверенности, а </w:t>
      </w:r>
      <w:r w:rsidRPr="00905BF7">
        <w:t>Подрядчик</w:t>
      </w:r>
      <w:r w:rsidR="002707AC" w:rsidRPr="00905BF7">
        <w:t xml:space="preserve"> обязан принять Изделие в день доставки. </w:t>
      </w:r>
      <w:r w:rsidRPr="00905BF7">
        <w:t>Подрядчик</w:t>
      </w:r>
      <w:r w:rsidR="002707AC" w:rsidRPr="00905BF7">
        <w:t xml:space="preserve"> уведомляет </w:t>
      </w:r>
      <w:r w:rsidRPr="00905BF7">
        <w:t>Заказчика</w:t>
      </w:r>
      <w:r w:rsidR="002707AC" w:rsidRPr="00905BF7">
        <w:t xml:space="preserve"> посредством телефонного звонка, и/или электронной почт</w:t>
      </w:r>
      <w:r w:rsidR="00EC3D8D">
        <w:t>ы</w:t>
      </w:r>
      <w:r w:rsidRPr="00905BF7">
        <w:t xml:space="preserve">, и/или в мессенджере </w:t>
      </w:r>
      <w:r w:rsidRPr="00905BF7">
        <w:rPr>
          <w:color w:val="0F1115"/>
        </w:rPr>
        <w:t>(</w:t>
      </w:r>
      <w:proofErr w:type="spellStart"/>
      <w:r w:rsidRPr="00905BF7">
        <w:rPr>
          <w:color w:val="0F1115"/>
        </w:rPr>
        <w:t>WhatsApp</w:t>
      </w:r>
      <w:proofErr w:type="spellEnd"/>
      <w:r w:rsidRPr="00905BF7">
        <w:rPr>
          <w:color w:val="0F1115"/>
        </w:rPr>
        <w:t xml:space="preserve">, </w:t>
      </w:r>
      <w:proofErr w:type="spellStart"/>
      <w:r w:rsidRPr="00905BF7">
        <w:rPr>
          <w:color w:val="0F1115"/>
        </w:rPr>
        <w:t>Telegram</w:t>
      </w:r>
      <w:proofErr w:type="spellEnd"/>
      <w:r w:rsidRPr="00905BF7">
        <w:rPr>
          <w:color w:val="0F1115"/>
        </w:rPr>
        <w:t xml:space="preserve">, </w:t>
      </w:r>
      <w:r w:rsidRPr="00905BF7">
        <w:rPr>
          <w:color w:val="0F1115"/>
          <w:lang w:val="en-US"/>
        </w:rPr>
        <w:t>Max</w:t>
      </w:r>
      <w:r w:rsidRPr="00905BF7">
        <w:rPr>
          <w:color w:val="0F1115"/>
        </w:rPr>
        <w:t xml:space="preserve">) </w:t>
      </w:r>
      <w:r w:rsidR="002707AC" w:rsidRPr="00905BF7">
        <w:t xml:space="preserve">о дате передачи Изделия. </w:t>
      </w:r>
    </w:p>
    <w:p w14:paraId="3EAC87B3" w14:textId="2F31CE98" w:rsidR="002707AC" w:rsidRPr="00905BF7" w:rsidRDefault="00620D7B" w:rsidP="00905BF7">
      <w:pPr>
        <w:pStyle w:val="Default"/>
        <w:spacing w:after="120"/>
        <w:jc w:val="both"/>
      </w:pPr>
      <w:r w:rsidRPr="00905BF7">
        <w:t xml:space="preserve">7.3. </w:t>
      </w:r>
      <w:r w:rsidR="002707AC" w:rsidRPr="00905BF7">
        <w:t xml:space="preserve">В случае если </w:t>
      </w:r>
      <w:r w:rsidRPr="00905BF7">
        <w:t>Заказчик</w:t>
      </w:r>
      <w:r w:rsidR="002707AC" w:rsidRPr="00905BF7">
        <w:t xml:space="preserve"> переносит дату доставки, </w:t>
      </w:r>
      <w:r w:rsidRPr="00905BF7">
        <w:t>Подрядчик</w:t>
      </w:r>
      <w:r w:rsidR="002707AC" w:rsidRPr="00905BF7">
        <w:t xml:space="preserve"> назначает дату доставки, исходя из производственных ресурсов, путем оповещения </w:t>
      </w:r>
      <w:r w:rsidRPr="00905BF7">
        <w:t>Заказчика</w:t>
      </w:r>
      <w:r w:rsidR="002707AC" w:rsidRPr="00905BF7">
        <w:t xml:space="preserve"> по телефону/ электронной почте</w:t>
      </w:r>
      <w:r w:rsidRPr="00905BF7">
        <w:t xml:space="preserve">/ в мессенджере </w:t>
      </w:r>
      <w:r w:rsidRPr="00905BF7">
        <w:rPr>
          <w:color w:val="0F1115"/>
        </w:rPr>
        <w:t>(</w:t>
      </w:r>
      <w:proofErr w:type="spellStart"/>
      <w:r w:rsidRPr="00905BF7">
        <w:rPr>
          <w:color w:val="0F1115"/>
        </w:rPr>
        <w:t>WhatsApp</w:t>
      </w:r>
      <w:proofErr w:type="spellEnd"/>
      <w:r w:rsidRPr="00905BF7">
        <w:rPr>
          <w:color w:val="0F1115"/>
        </w:rPr>
        <w:t xml:space="preserve">, </w:t>
      </w:r>
      <w:proofErr w:type="spellStart"/>
      <w:r w:rsidRPr="00905BF7">
        <w:rPr>
          <w:color w:val="0F1115"/>
        </w:rPr>
        <w:t>Telegram</w:t>
      </w:r>
      <w:proofErr w:type="spellEnd"/>
      <w:r w:rsidRPr="00905BF7">
        <w:rPr>
          <w:color w:val="0F1115"/>
        </w:rPr>
        <w:t xml:space="preserve">, </w:t>
      </w:r>
      <w:r w:rsidRPr="00905BF7">
        <w:rPr>
          <w:color w:val="0F1115"/>
          <w:lang w:val="en-US"/>
        </w:rPr>
        <w:t>Max</w:t>
      </w:r>
      <w:r w:rsidRPr="00905BF7">
        <w:rPr>
          <w:color w:val="0F1115"/>
        </w:rPr>
        <w:t>).</w:t>
      </w:r>
      <w:r w:rsidRPr="00905BF7">
        <w:t xml:space="preserve"> </w:t>
      </w:r>
      <w:r w:rsidR="002707AC" w:rsidRPr="00905BF7">
        <w:t xml:space="preserve"> При этом, </w:t>
      </w:r>
      <w:r w:rsidR="002707AC" w:rsidRPr="00D33F38">
        <w:rPr>
          <w:color w:val="auto"/>
        </w:rPr>
        <w:t xml:space="preserve">начиная с 6 (шестого) дня от первой запланированной даты, Изделия находятся на ответственном </w:t>
      </w:r>
      <w:r w:rsidR="002707AC" w:rsidRPr="00905BF7">
        <w:t xml:space="preserve">хранении у </w:t>
      </w:r>
      <w:r w:rsidRPr="00905BF7">
        <w:t>Подрядчика</w:t>
      </w:r>
      <w:r w:rsidR="002707AC" w:rsidRPr="00905BF7">
        <w:t xml:space="preserve">. Стоимость хранения рассчитывается по тарифам: 1,5 % от Стоимости Изделия, указанного в Спецификации за каждый календарный день до принятия Изделия. Возмещение расходов </w:t>
      </w:r>
      <w:r w:rsidRPr="00905BF7">
        <w:t>Подрядчика</w:t>
      </w:r>
      <w:r w:rsidR="002707AC" w:rsidRPr="00905BF7">
        <w:t xml:space="preserve"> по хранению должны быть оплачены </w:t>
      </w:r>
      <w:r w:rsidRPr="00905BF7">
        <w:t>Заказчиком</w:t>
      </w:r>
      <w:r w:rsidR="002707AC" w:rsidRPr="00905BF7">
        <w:t xml:space="preserve"> не </w:t>
      </w:r>
      <w:r w:rsidR="002707AC" w:rsidRPr="00D33F38">
        <w:rPr>
          <w:color w:val="auto"/>
        </w:rPr>
        <w:t xml:space="preserve">позднее 3 (Трех) рабочих дней, </w:t>
      </w:r>
      <w:proofErr w:type="gramStart"/>
      <w:r w:rsidR="002707AC" w:rsidRPr="00D33F38">
        <w:rPr>
          <w:color w:val="auto"/>
        </w:rPr>
        <w:t>с даты получения</w:t>
      </w:r>
      <w:proofErr w:type="gramEnd"/>
      <w:r w:rsidR="002707AC" w:rsidRPr="00D33F38">
        <w:rPr>
          <w:color w:val="auto"/>
        </w:rPr>
        <w:t xml:space="preserve"> требования </w:t>
      </w:r>
      <w:r w:rsidRPr="00D33F38">
        <w:rPr>
          <w:color w:val="auto"/>
        </w:rPr>
        <w:t>Подрядчика</w:t>
      </w:r>
      <w:r w:rsidR="002707AC" w:rsidRPr="00D33F38">
        <w:rPr>
          <w:color w:val="auto"/>
        </w:rPr>
        <w:t xml:space="preserve"> об оплате, если иной срок не определен требованием </w:t>
      </w:r>
      <w:r w:rsidRPr="00905BF7">
        <w:t>Подрядчика</w:t>
      </w:r>
      <w:r w:rsidR="002707AC" w:rsidRPr="00905BF7">
        <w:t xml:space="preserve"> об оплате. </w:t>
      </w:r>
    </w:p>
    <w:p w14:paraId="7BDEC2CD" w14:textId="4C06E2E3" w:rsidR="002707AC" w:rsidRPr="00905BF7" w:rsidRDefault="00620D7B" w:rsidP="00905BF7">
      <w:pPr>
        <w:pStyle w:val="Default"/>
        <w:spacing w:after="120"/>
        <w:jc w:val="both"/>
      </w:pPr>
      <w:r w:rsidRPr="00905BF7">
        <w:t xml:space="preserve">7.4. </w:t>
      </w:r>
      <w:r w:rsidR="002707AC" w:rsidRPr="00905BF7">
        <w:t xml:space="preserve">В части исполнения </w:t>
      </w:r>
      <w:r w:rsidRPr="00905BF7">
        <w:t>Подрядчиком</w:t>
      </w:r>
      <w:r w:rsidR="002707AC" w:rsidRPr="00905BF7">
        <w:t xml:space="preserve"> перед </w:t>
      </w:r>
      <w:r w:rsidRPr="00905BF7">
        <w:t>Заказчиком</w:t>
      </w:r>
      <w:r w:rsidR="002707AC" w:rsidRPr="00905BF7">
        <w:t xml:space="preserve"> условий по продаже и передаче Изделий </w:t>
      </w:r>
      <w:r w:rsidRPr="00905BF7">
        <w:t>Заказчику</w:t>
      </w:r>
      <w:r w:rsidR="002707AC" w:rsidRPr="00905BF7">
        <w:t xml:space="preserve"> обязательство считается исполненным с момента доставки </w:t>
      </w:r>
      <w:r w:rsidRPr="00905BF7">
        <w:t>Подрядчиком</w:t>
      </w:r>
      <w:r w:rsidR="002707AC" w:rsidRPr="00905BF7">
        <w:t xml:space="preserve"> Изделий по адресу, указанному в Спецификации (</w:t>
      </w:r>
      <w:proofErr w:type="spellStart"/>
      <w:r w:rsidR="002707AC" w:rsidRPr="00905BF7">
        <w:t>ст.ст</w:t>
      </w:r>
      <w:proofErr w:type="spellEnd"/>
      <w:r w:rsidR="002707AC" w:rsidRPr="00905BF7">
        <w:t xml:space="preserve">. 497, 499 Гражданского кодекса Российской </w:t>
      </w:r>
      <w:r w:rsidRPr="00905BF7">
        <w:t>Федерации</w:t>
      </w:r>
      <w:r w:rsidR="002707AC" w:rsidRPr="00905BF7">
        <w:t xml:space="preserve">, ст.26.1 Закона РФ «О защите прав потребителей»). </w:t>
      </w:r>
    </w:p>
    <w:p w14:paraId="3D1F54CB" w14:textId="1EB27B7C" w:rsidR="00620D7B" w:rsidRPr="00905BF7" w:rsidRDefault="002707AC" w:rsidP="00905BF7">
      <w:pPr>
        <w:pStyle w:val="Default"/>
        <w:spacing w:after="120"/>
        <w:jc w:val="both"/>
      </w:pPr>
      <w:r w:rsidRPr="00905BF7">
        <w:t>7.</w:t>
      </w:r>
      <w:r w:rsidR="0082240E" w:rsidRPr="00905BF7">
        <w:t>5</w:t>
      </w:r>
      <w:r w:rsidRPr="00905BF7">
        <w:t xml:space="preserve">. </w:t>
      </w:r>
      <w:proofErr w:type="gramStart"/>
      <w:r w:rsidRPr="00905BF7">
        <w:t xml:space="preserve">В случаях, если Изделия доставлены для передачи </w:t>
      </w:r>
      <w:r w:rsidR="00620D7B" w:rsidRPr="00905BF7">
        <w:t>Заказчику</w:t>
      </w:r>
      <w:r w:rsidRPr="00905BF7">
        <w:t xml:space="preserve">, а </w:t>
      </w:r>
      <w:r w:rsidR="00620D7B" w:rsidRPr="00905BF7">
        <w:t>Заказчик</w:t>
      </w:r>
      <w:r w:rsidRPr="00905BF7">
        <w:t xml:space="preserve"> отсутствует, и заранее, в срок </w:t>
      </w:r>
      <w:r w:rsidRPr="00D33F38">
        <w:rPr>
          <w:color w:val="auto"/>
        </w:rPr>
        <w:t xml:space="preserve">за 1 (один) рабочий день, письменно не уведомил </w:t>
      </w:r>
      <w:r w:rsidR="00620D7B" w:rsidRPr="00D33F38">
        <w:rPr>
          <w:color w:val="auto"/>
        </w:rPr>
        <w:t>Подрядчика</w:t>
      </w:r>
      <w:r w:rsidRPr="00D33F38">
        <w:rPr>
          <w:color w:val="auto"/>
        </w:rPr>
        <w:t xml:space="preserve"> о невозможности принять приобретенные им по </w:t>
      </w:r>
      <w:r w:rsidRPr="00905BF7">
        <w:t>Договору Изделия, или отказался от приемки Изделий в определенные Договором сроки, то Изделия находятся на ответственном</w:t>
      </w:r>
      <w:r w:rsidR="00620D7B" w:rsidRPr="00905BF7">
        <w:t xml:space="preserve"> хранении у Подрядчика</w:t>
      </w:r>
      <w:r w:rsidR="001D0A47">
        <w:t xml:space="preserve"> с первого дня непринятия Изделия в срок</w:t>
      </w:r>
      <w:r w:rsidR="00620D7B" w:rsidRPr="00905BF7">
        <w:t>.</w:t>
      </w:r>
      <w:proofErr w:type="gramEnd"/>
    </w:p>
    <w:p w14:paraId="0240F563" w14:textId="438B9FB9" w:rsidR="00620D7B" w:rsidRPr="00905BF7" w:rsidRDefault="00620D7B" w:rsidP="00905BF7">
      <w:pPr>
        <w:pStyle w:val="Default"/>
        <w:spacing w:after="120"/>
        <w:jc w:val="both"/>
      </w:pPr>
      <w:r w:rsidRPr="00905BF7">
        <w:lastRenderedPageBreak/>
        <w:t>7.</w:t>
      </w:r>
      <w:r w:rsidR="00314591">
        <w:t>6</w:t>
      </w:r>
      <w:r w:rsidRPr="00905BF7">
        <w:t xml:space="preserve"> </w:t>
      </w:r>
      <w:r w:rsidR="007B351B" w:rsidRPr="00905BF7">
        <w:t>Подрядчик</w:t>
      </w:r>
      <w:r w:rsidRPr="00905BF7">
        <w:t xml:space="preserve"> обязуется приступить к выполнению работ по сборке и монтажу проданного Изделия в течение срока, указанного в Спецификации, с момента получения </w:t>
      </w:r>
      <w:r w:rsidR="007B351B" w:rsidRPr="00905BF7">
        <w:t>Заказчиком</w:t>
      </w:r>
      <w:r w:rsidRPr="00905BF7">
        <w:t xml:space="preserve"> Изделий в собственность (дата начала работ) и отсутствия долга по оплате. </w:t>
      </w:r>
    </w:p>
    <w:p w14:paraId="11127ADC" w14:textId="3B7029BE" w:rsidR="00620D7B" w:rsidRPr="00D33F38" w:rsidRDefault="00620D7B" w:rsidP="00905BF7">
      <w:pPr>
        <w:pStyle w:val="Default"/>
        <w:spacing w:after="120"/>
        <w:jc w:val="both"/>
        <w:rPr>
          <w:color w:val="auto"/>
        </w:rPr>
      </w:pPr>
      <w:r w:rsidRPr="00905BF7">
        <w:t>7.</w:t>
      </w:r>
      <w:r w:rsidR="00314591">
        <w:t>7</w:t>
      </w:r>
      <w:r w:rsidRPr="00905BF7">
        <w:t>. В случае</w:t>
      </w:r>
      <w:proofErr w:type="gramStart"/>
      <w:r w:rsidRPr="00905BF7">
        <w:t>,</w:t>
      </w:r>
      <w:proofErr w:type="gramEnd"/>
      <w:r w:rsidRPr="00905BF7">
        <w:t xml:space="preserve"> если по каким-либо причинам </w:t>
      </w:r>
      <w:r w:rsidR="007B351B" w:rsidRPr="00905BF7">
        <w:t>Заказчик</w:t>
      </w:r>
      <w:r w:rsidRPr="00905BF7">
        <w:t xml:space="preserve"> (его уполномоченные представители) не может осуществить приемку работ по сборке и монтажу в оговоренные Сторонами сроки, он обязуется письменно уведомить об этого </w:t>
      </w:r>
      <w:r w:rsidR="007B351B" w:rsidRPr="00905BF7">
        <w:t>Подрядчика</w:t>
      </w:r>
      <w:r w:rsidRPr="00905BF7">
        <w:t xml:space="preserve"> не позднее, </w:t>
      </w:r>
      <w:r w:rsidRPr="00D33F38">
        <w:rPr>
          <w:color w:val="auto"/>
        </w:rPr>
        <w:t xml:space="preserve">чем за </w:t>
      </w:r>
      <w:r w:rsidR="00A222FD" w:rsidRPr="00D33F38">
        <w:rPr>
          <w:color w:val="auto"/>
        </w:rPr>
        <w:t xml:space="preserve">3 </w:t>
      </w:r>
      <w:r w:rsidRPr="00D33F38">
        <w:rPr>
          <w:color w:val="auto"/>
        </w:rPr>
        <w:t>(</w:t>
      </w:r>
      <w:r w:rsidR="00A222FD" w:rsidRPr="00D33F38">
        <w:rPr>
          <w:color w:val="auto"/>
        </w:rPr>
        <w:t>три</w:t>
      </w:r>
      <w:r w:rsidRPr="00D33F38">
        <w:rPr>
          <w:color w:val="auto"/>
        </w:rPr>
        <w:t>) рабочи</w:t>
      </w:r>
      <w:r w:rsidR="00A222FD" w:rsidRPr="00D33F38">
        <w:rPr>
          <w:color w:val="auto"/>
        </w:rPr>
        <w:t>х</w:t>
      </w:r>
      <w:r w:rsidRPr="00D33F38">
        <w:rPr>
          <w:color w:val="auto"/>
        </w:rPr>
        <w:t xml:space="preserve"> д</w:t>
      </w:r>
      <w:r w:rsidR="00A222FD" w:rsidRPr="00D33F38">
        <w:rPr>
          <w:color w:val="auto"/>
        </w:rPr>
        <w:t>ня</w:t>
      </w:r>
      <w:r w:rsidRPr="00D33F38">
        <w:rPr>
          <w:color w:val="auto"/>
        </w:rPr>
        <w:t xml:space="preserve"> до установленной даты выполнения работ, а также письменно согласовать с </w:t>
      </w:r>
      <w:r w:rsidR="007B351B" w:rsidRPr="00D33F38">
        <w:rPr>
          <w:color w:val="auto"/>
        </w:rPr>
        <w:t>Подрядчиком</w:t>
      </w:r>
      <w:r w:rsidRPr="00D33F38">
        <w:rPr>
          <w:color w:val="auto"/>
        </w:rPr>
        <w:t xml:space="preserve"> новый срок приемки, сборки и монтажа Изделия, в рамках срока, указанного в Спецификации. </w:t>
      </w:r>
    </w:p>
    <w:p w14:paraId="0CFFFDA1" w14:textId="281A1458" w:rsidR="00620D7B" w:rsidRPr="00D33F38" w:rsidRDefault="00620D7B" w:rsidP="00905BF7">
      <w:pPr>
        <w:pStyle w:val="Default"/>
        <w:spacing w:after="120"/>
        <w:jc w:val="both"/>
        <w:rPr>
          <w:color w:val="auto"/>
        </w:rPr>
      </w:pPr>
      <w:r w:rsidRPr="00D33F38">
        <w:rPr>
          <w:color w:val="auto"/>
        </w:rPr>
        <w:t>7.</w:t>
      </w:r>
      <w:r w:rsidR="00314591" w:rsidRPr="00D33F38">
        <w:rPr>
          <w:color w:val="auto"/>
        </w:rPr>
        <w:t>8</w:t>
      </w:r>
      <w:r w:rsidRPr="00D33F38">
        <w:rPr>
          <w:color w:val="auto"/>
        </w:rPr>
        <w:t>. В случае</w:t>
      </w:r>
      <w:proofErr w:type="gramStart"/>
      <w:r w:rsidRPr="00D33F38">
        <w:rPr>
          <w:color w:val="auto"/>
        </w:rPr>
        <w:t>,</w:t>
      </w:r>
      <w:proofErr w:type="gramEnd"/>
      <w:r w:rsidRPr="00D33F38">
        <w:rPr>
          <w:color w:val="auto"/>
        </w:rPr>
        <w:t xml:space="preserve"> если </w:t>
      </w:r>
      <w:r w:rsidR="007B351B" w:rsidRPr="00D33F38">
        <w:rPr>
          <w:color w:val="auto"/>
        </w:rPr>
        <w:t>Заказчик</w:t>
      </w:r>
      <w:r w:rsidRPr="00D33F38">
        <w:rPr>
          <w:color w:val="auto"/>
        </w:rPr>
        <w:t xml:space="preserve"> уведомляет </w:t>
      </w:r>
      <w:r w:rsidR="007B351B" w:rsidRPr="00D33F38">
        <w:rPr>
          <w:color w:val="auto"/>
        </w:rPr>
        <w:t>Подрядчика</w:t>
      </w:r>
      <w:r w:rsidRPr="00D33F38">
        <w:rPr>
          <w:color w:val="auto"/>
        </w:rPr>
        <w:t xml:space="preserve"> менее чем за 1 (один) рабочий </w:t>
      </w:r>
      <w:r w:rsidR="007B351B" w:rsidRPr="00D33F38">
        <w:rPr>
          <w:color w:val="auto"/>
        </w:rPr>
        <w:t>день</w:t>
      </w:r>
      <w:r w:rsidRPr="00D33F38">
        <w:rPr>
          <w:color w:val="auto"/>
        </w:rPr>
        <w:t xml:space="preserve"> до согласованной даты работ по сборке и монтажу Изделия, то </w:t>
      </w:r>
      <w:r w:rsidR="007B351B" w:rsidRPr="00D33F38">
        <w:rPr>
          <w:color w:val="auto"/>
        </w:rPr>
        <w:t>Заказчик</w:t>
      </w:r>
      <w:r w:rsidRPr="00D33F38">
        <w:rPr>
          <w:color w:val="auto"/>
        </w:rPr>
        <w:t xml:space="preserve"> выплачивает неустойку в размере </w:t>
      </w:r>
      <w:r w:rsidR="007A0F5B" w:rsidRPr="00D33F38">
        <w:rPr>
          <w:color w:val="auto"/>
        </w:rPr>
        <w:t>0,1 % от стоимости Изделия за каждый день просрочки.</w:t>
      </w:r>
      <w:r w:rsidRPr="00D33F38">
        <w:rPr>
          <w:color w:val="auto"/>
        </w:rPr>
        <w:t xml:space="preserve"> Новые даты работ по сборке и монтажу Изделия планируются исходя из производственных ресурсов. Неустойка возмещается </w:t>
      </w:r>
      <w:r w:rsidR="007B351B" w:rsidRPr="00D33F38">
        <w:rPr>
          <w:color w:val="auto"/>
        </w:rPr>
        <w:t>Заказчиком</w:t>
      </w:r>
      <w:r w:rsidRPr="00D33F38">
        <w:rPr>
          <w:color w:val="auto"/>
        </w:rPr>
        <w:t xml:space="preserve"> не позднее 3 (</w:t>
      </w:r>
      <w:r w:rsidR="00905BF7" w:rsidRPr="00D33F38">
        <w:rPr>
          <w:color w:val="auto"/>
        </w:rPr>
        <w:t>т</w:t>
      </w:r>
      <w:r w:rsidRPr="00D33F38">
        <w:rPr>
          <w:color w:val="auto"/>
        </w:rPr>
        <w:t xml:space="preserve">рех) рабочих дней, </w:t>
      </w:r>
      <w:proofErr w:type="gramStart"/>
      <w:r w:rsidRPr="00D33F38">
        <w:rPr>
          <w:color w:val="auto"/>
        </w:rPr>
        <w:t>с даты получения</w:t>
      </w:r>
      <w:proofErr w:type="gramEnd"/>
      <w:r w:rsidRPr="00D33F38">
        <w:rPr>
          <w:color w:val="auto"/>
        </w:rPr>
        <w:t xml:space="preserve"> требования </w:t>
      </w:r>
      <w:r w:rsidR="007B351B" w:rsidRPr="00D33F38">
        <w:rPr>
          <w:color w:val="auto"/>
        </w:rPr>
        <w:t>Подрядчика</w:t>
      </w:r>
      <w:r w:rsidRPr="00D33F38">
        <w:rPr>
          <w:color w:val="auto"/>
        </w:rPr>
        <w:t xml:space="preserve"> об оплате, если иной срок не определен требованием </w:t>
      </w:r>
      <w:r w:rsidR="007B351B" w:rsidRPr="00D33F38">
        <w:rPr>
          <w:color w:val="auto"/>
        </w:rPr>
        <w:t>Подрядчика</w:t>
      </w:r>
      <w:r w:rsidRPr="00D33F38">
        <w:rPr>
          <w:color w:val="auto"/>
        </w:rPr>
        <w:t xml:space="preserve"> об оплате. </w:t>
      </w:r>
    </w:p>
    <w:p w14:paraId="03F12F55" w14:textId="696C9F0B" w:rsidR="00314591" w:rsidRPr="00D33F38" w:rsidRDefault="00620D7B" w:rsidP="00314591">
      <w:pPr>
        <w:pStyle w:val="Default"/>
        <w:spacing w:after="120"/>
        <w:jc w:val="both"/>
        <w:rPr>
          <w:color w:val="auto"/>
        </w:rPr>
      </w:pPr>
      <w:r w:rsidRPr="00905BF7">
        <w:t>7.</w:t>
      </w:r>
      <w:r w:rsidR="00314591">
        <w:t>9</w:t>
      </w:r>
      <w:r w:rsidRPr="00905BF7">
        <w:t xml:space="preserve">. </w:t>
      </w:r>
      <w:proofErr w:type="gramStart"/>
      <w:r w:rsidRPr="00905BF7">
        <w:t xml:space="preserve">В случае необеспечения </w:t>
      </w:r>
      <w:r w:rsidR="005871B3" w:rsidRPr="00905BF7">
        <w:t>Заказчиком</w:t>
      </w:r>
      <w:r w:rsidRPr="00905BF7">
        <w:t xml:space="preserve"> к началу или в процессе выполнения </w:t>
      </w:r>
      <w:r w:rsidR="005871B3" w:rsidRPr="00905BF7">
        <w:t>Подрядчиком</w:t>
      </w:r>
      <w:r w:rsidRPr="00905BF7">
        <w:t xml:space="preserve"> или привлеченным им третьим лицом (Исполнителем) работ по сборке и монтажу Изделий и отделке соответствия места для установки этих Изделий требованиям </w:t>
      </w:r>
      <w:r w:rsidR="005871B3" w:rsidRPr="00905BF7">
        <w:t>Подрядчика</w:t>
      </w:r>
      <w:r w:rsidRPr="00905BF7">
        <w:t xml:space="preserve">, а также правилам техники безопасности и пожарной безопасности, </w:t>
      </w:r>
      <w:r w:rsidR="005871B3" w:rsidRPr="00905BF7">
        <w:t>Подрядчик</w:t>
      </w:r>
      <w:r w:rsidRPr="00905BF7">
        <w:t xml:space="preserve"> имеет право в одностороннем порядке перенести сроки выполнения работ</w:t>
      </w:r>
      <w:r w:rsidR="00314591">
        <w:t xml:space="preserve">, а также срок передачи Заказчику Изделий </w:t>
      </w:r>
      <w:r w:rsidRPr="00905BF7">
        <w:t xml:space="preserve">до устранения </w:t>
      </w:r>
      <w:r w:rsidR="005871B3" w:rsidRPr="00905BF7">
        <w:t>Заказчиком</w:t>
      </w:r>
      <w:proofErr w:type="gramEnd"/>
      <w:r w:rsidRPr="00905BF7">
        <w:t xml:space="preserve"> всех указанных препятствий. В таком случае, </w:t>
      </w:r>
      <w:r w:rsidR="007A0F5B">
        <w:t xml:space="preserve">составляется </w:t>
      </w:r>
      <w:r w:rsidRPr="00905BF7">
        <w:t xml:space="preserve">двухсторонний Акт о невозможности начала работ. При отказе </w:t>
      </w:r>
      <w:r w:rsidR="005871B3" w:rsidRPr="00905BF7">
        <w:t>Заказчика</w:t>
      </w:r>
      <w:r w:rsidRPr="00905BF7">
        <w:t xml:space="preserve"> подписать Акт о невозможности начала работ </w:t>
      </w:r>
      <w:r w:rsidR="005871B3" w:rsidRPr="00905BF7">
        <w:t>Подрядчик</w:t>
      </w:r>
      <w:r w:rsidRPr="00905BF7">
        <w:t xml:space="preserve"> составляет односторонний Акт о невозможности начала работ.</w:t>
      </w:r>
      <w:r w:rsidR="00314591">
        <w:t xml:space="preserve"> В случае переноса срока по передаче Изделия Заказчику, в</w:t>
      </w:r>
      <w:r w:rsidR="00314591" w:rsidRPr="00905BF7">
        <w:t xml:space="preserve">озмещение расходов Подрядчика по хранению должны быть оплачены Заказчиком не позднее </w:t>
      </w:r>
      <w:r w:rsidR="00314591" w:rsidRPr="00D33F38">
        <w:rPr>
          <w:color w:val="auto"/>
        </w:rPr>
        <w:t xml:space="preserve">3 (Трех) рабочих дней </w:t>
      </w:r>
      <w:proofErr w:type="gramStart"/>
      <w:r w:rsidR="00314591" w:rsidRPr="00D33F38">
        <w:rPr>
          <w:color w:val="auto"/>
        </w:rPr>
        <w:t>с даты получения</w:t>
      </w:r>
      <w:proofErr w:type="gramEnd"/>
      <w:r w:rsidR="00314591" w:rsidRPr="00D33F38">
        <w:rPr>
          <w:color w:val="auto"/>
        </w:rPr>
        <w:t xml:space="preserve"> требования Подрядчика об оплате, если иной срок не определен требованием Подрядчика об оплате. </w:t>
      </w:r>
    </w:p>
    <w:p w14:paraId="54305B8B" w14:textId="08363809" w:rsidR="00620D7B" w:rsidRPr="00D33F38" w:rsidRDefault="00620D7B" w:rsidP="00314591">
      <w:pPr>
        <w:pStyle w:val="Default"/>
        <w:spacing w:after="120"/>
        <w:jc w:val="both"/>
        <w:rPr>
          <w:color w:val="auto"/>
        </w:rPr>
      </w:pPr>
      <w:r w:rsidRPr="00D33F38">
        <w:rPr>
          <w:color w:val="auto"/>
        </w:rPr>
        <w:t xml:space="preserve"> 7.</w:t>
      </w:r>
      <w:r w:rsidR="0082240E" w:rsidRPr="00D33F38">
        <w:rPr>
          <w:color w:val="auto"/>
        </w:rPr>
        <w:t>1</w:t>
      </w:r>
      <w:r w:rsidR="00314591" w:rsidRPr="00D33F38">
        <w:rPr>
          <w:color w:val="auto"/>
        </w:rPr>
        <w:t>0</w:t>
      </w:r>
      <w:r w:rsidRPr="00D33F38">
        <w:rPr>
          <w:color w:val="auto"/>
        </w:rPr>
        <w:t xml:space="preserve">. При наступлении неблагоприятных погодных условий (низкая температура воздуха (менее -15 градусов по Цельсию), высокая температура (более +30 градусов по Цельсию), обильные осадки и т.п.) </w:t>
      </w:r>
      <w:r w:rsidR="005871B3" w:rsidRPr="00D33F38">
        <w:rPr>
          <w:color w:val="auto"/>
        </w:rPr>
        <w:t>Подрядчик</w:t>
      </w:r>
      <w:r w:rsidRPr="00D33F38">
        <w:rPr>
          <w:color w:val="auto"/>
        </w:rPr>
        <w:t xml:space="preserve"> вправе в одностороннем порядке перенести сроки начала и окончания работ по монтажу и сборке Изделия. </w:t>
      </w:r>
      <w:r w:rsidR="005871B3" w:rsidRPr="00D33F38">
        <w:rPr>
          <w:color w:val="auto"/>
        </w:rPr>
        <w:t>Подрядчик</w:t>
      </w:r>
      <w:r w:rsidRPr="00D33F38">
        <w:rPr>
          <w:color w:val="auto"/>
        </w:rPr>
        <w:t xml:space="preserve"> посредством сообщения в мессенджер</w:t>
      </w:r>
      <w:r w:rsidR="005871B3" w:rsidRPr="00D33F38">
        <w:rPr>
          <w:color w:val="auto"/>
        </w:rPr>
        <w:t>е</w:t>
      </w:r>
      <w:r w:rsidRPr="00D33F38">
        <w:rPr>
          <w:color w:val="auto"/>
        </w:rPr>
        <w:t xml:space="preserve"> </w:t>
      </w:r>
      <w:r w:rsidR="005871B3" w:rsidRPr="00D33F38">
        <w:rPr>
          <w:color w:val="auto"/>
        </w:rPr>
        <w:t>(</w:t>
      </w:r>
      <w:proofErr w:type="spellStart"/>
      <w:r w:rsidR="005871B3" w:rsidRPr="00D33F38">
        <w:rPr>
          <w:color w:val="auto"/>
        </w:rPr>
        <w:t>WhatsApp</w:t>
      </w:r>
      <w:proofErr w:type="spellEnd"/>
      <w:r w:rsidR="005871B3" w:rsidRPr="00D33F38">
        <w:rPr>
          <w:color w:val="auto"/>
        </w:rPr>
        <w:t xml:space="preserve">, </w:t>
      </w:r>
      <w:proofErr w:type="spellStart"/>
      <w:r w:rsidR="005871B3" w:rsidRPr="00D33F38">
        <w:rPr>
          <w:color w:val="auto"/>
        </w:rPr>
        <w:t>Telegram</w:t>
      </w:r>
      <w:proofErr w:type="spellEnd"/>
      <w:r w:rsidR="005871B3" w:rsidRPr="00D33F38">
        <w:rPr>
          <w:color w:val="auto"/>
        </w:rPr>
        <w:t xml:space="preserve">, </w:t>
      </w:r>
      <w:r w:rsidR="005871B3" w:rsidRPr="00D33F38">
        <w:rPr>
          <w:color w:val="auto"/>
          <w:lang w:val="en-US"/>
        </w:rPr>
        <w:t>Max</w:t>
      </w:r>
      <w:r w:rsidR="005871B3" w:rsidRPr="00D33F38">
        <w:rPr>
          <w:color w:val="auto"/>
        </w:rPr>
        <w:t>)</w:t>
      </w:r>
      <w:r w:rsidRPr="00D33F38">
        <w:rPr>
          <w:color w:val="auto"/>
        </w:rPr>
        <w:t xml:space="preserve"> и</w:t>
      </w:r>
      <w:r w:rsidR="005871B3" w:rsidRPr="00D33F38">
        <w:rPr>
          <w:color w:val="auto"/>
        </w:rPr>
        <w:t>/</w:t>
      </w:r>
      <w:r w:rsidRPr="00D33F38">
        <w:rPr>
          <w:color w:val="auto"/>
        </w:rPr>
        <w:t xml:space="preserve">или телефонного звонка уведомляет </w:t>
      </w:r>
      <w:r w:rsidR="005871B3" w:rsidRPr="00D33F38">
        <w:rPr>
          <w:color w:val="auto"/>
        </w:rPr>
        <w:t>Заказчика</w:t>
      </w:r>
      <w:r w:rsidRPr="00D33F38">
        <w:rPr>
          <w:color w:val="auto"/>
        </w:rPr>
        <w:t xml:space="preserve"> о новых сроках начала проведения и окончания работ по Договору. Работы должны быть начаты (дата начала работ) не позднее 15 (пятнадцати) рабочих дней </w:t>
      </w:r>
      <w:proofErr w:type="gramStart"/>
      <w:r w:rsidRPr="00D33F38">
        <w:rPr>
          <w:color w:val="auto"/>
        </w:rPr>
        <w:t>с даты окончания</w:t>
      </w:r>
      <w:proofErr w:type="gramEnd"/>
      <w:r w:rsidRPr="00D33F38">
        <w:rPr>
          <w:color w:val="auto"/>
        </w:rPr>
        <w:t xml:space="preserve"> действия неблагоприятных погодных условий.</w:t>
      </w:r>
    </w:p>
    <w:p w14:paraId="787CB547" w14:textId="121647FE" w:rsidR="008C0576" w:rsidRPr="00D33F38" w:rsidRDefault="0082240E" w:rsidP="00905BF7">
      <w:pPr>
        <w:shd w:val="clear" w:color="auto" w:fill="FFFFFF"/>
        <w:spacing w:after="120" w:line="240" w:lineRule="auto"/>
        <w:jc w:val="center"/>
        <w:rPr>
          <w:rFonts w:ascii="Times New Roman" w:eastAsia="Times New Roman" w:hAnsi="Times New Roman" w:cs="Times New Roman"/>
          <w:sz w:val="24"/>
          <w:szCs w:val="24"/>
          <w:lang w:eastAsia="ru-RU"/>
        </w:rPr>
      </w:pPr>
      <w:r w:rsidRPr="00D33F38">
        <w:rPr>
          <w:rFonts w:ascii="Times New Roman" w:eastAsia="Times New Roman" w:hAnsi="Times New Roman" w:cs="Times New Roman"/>
          <w:b/>
          <w:bCs/>
          <w:sz w:val="24"/>
          <w:szCs w:val="24"/>
          <w:lang w:eastAsia="ru-RU"/>
        </w:rPr>
        <w:t>8</w:t>
      </w:r>
      <w:r w:rsidR="008C0576" w:rsidRPr="00D33F38">
        <w:rPr>
          <w:rFonts w:ascii="Times New Roman" w:eastAsia="Times New Roman" w:hAnsi="Times New Roman" w:cs="Times New Roman"/>
          <w:b/>
          <w:bCs/>
          <w:sz w:val="24"/>
          <w:szCs w:val="24"/>
          <w:lang w:eastAsia="ru-RU"/>
        </w:rPr>
        <w:t>. ПОРЯДОК СДАЧИ-ПРИ</w:t>
      </w:r>
      <w:r w:rsidR="001C7D95" w:rsidRPr="00D33F38">
        <w:rPr>
          <w:rFonts w:ascii="Times New Roman" w:eastAsia="Times New Roman" w:hAnsi="Times New Roman" w:cs="Times New Roman"/>
          <w:b/>
          <w:bCs/>
          <w:sz w:val="24"/>
          <w:szCs w:val="24"/>
          <w:lang w:eastAsia="ru-RU"/>
        </w:rPr>
        <w:t>Е</w:t>
      </w:r>
      <w:r w:rsidR="008C0576" w:rsidRPr="00D33F38">
        <w:rPr>
          <w:rFonts w:ascii="Times New Roman" w:eastAsia="Times New Roman" w:hAnsi="Times New Roman" w:cs="Times New Roman"/>
          <w:b/>
          <w:bCs/>
          <w:sz w:val="24"/>
          <w:szCs w:val="24"/>
          <w:lang w:eastAsia="ru-RU"/>
        </w:rPr>
        <w:t>МКИ РАБОТ</w:t>
      </w:r>
    </w:p>
    <w:p w14:paraId="75C71DA0" w14:textId="01854781" w:rsidR="006706A2" w:rsidRPr="00D33F38" w:rsidRDefault="006706A2" w:rsidP="00905BF7">
      <w:pPr>
        <w:pStyle w:val="Default"/>
        <w:spacing w:after="120"/>
        <w:jc w:val="both"/>
        <w:rPr>
          <w:color w:val="auto"/>
        </w:rPr>
      </w:pPr>
      <w:r w:rsidRPr="00D33F38">
        <w:rPr>
          <w:color w:val="auto"/>
        </w:rPr>
        <w:t>8.1. Приемка</w:t>
      </w:r>
      <w:r w:rsidR="002C7F17" w:rsidRPr="00D33F38">
        <w:rPr>
          <w:color w:val="auto"/>
        </w:rPr>
        <w:t xml:space="preserve"> Работ</w:t>
      </w:r>
      <w:r w:rsidRPr="00D33F38">
        <w:rPr>
          <w:color w:val="auto"/>
        </w:rPr>
        <w:t xml:space="preserve"> по количеству и качеству производится </w:t>
      </w:r>
      <w:r w:rsidR="002C7F17" w:rsidRPr="00D33F38">
        <w:rPr>
          <w:color w:val="auto"/>
        </w:rPr>
        <w:t>Заказчиком</w:t>
      </w:r>
      <w:r w:rsidRPr="00D33F38">
        <w:rPr>
          <w:color w:val="auto"/>
        </w:rPr>
        <w:t xml:space="preserve"> в соответствии с требованиями действующего законодательства РФ. </w:t>
      </w:r>
    </w:p>
    <w:p w14:paraId="487DB0F3" w14:textId="193F0A96" w:rsidR="00A1731C" w:rsidRPr="00D33F38" w:rsidRDefault="0082240E" w:rsidP="00905BF7">
      <w:pPr>
        <w:shd w:val="clear" w:color="auto" w:fill="FFFFFF"/>
        <w:spacing w:after="120" w:line="240" w:lineRule="auto"/>
        <w:jc w:val="both"/>
        <w:rPr>
          <w:rFonts w:ascii="Times New Roman" w:eastAsia="Times New Roman" w:hAnsi="Times New Roman" w:cs="Times New Roman"/>
          <w:sz w:val="24"/>
          <w:szCs w:val="24"/>
          <w:lang w:eastAsia="ru-RU"/>
        </w:rPr>
      </w:pPr>
      <w:r w:rsidRPr="00D33F38">
        <w:rPr>
          <w:rFonts w:ascii="Times New Roman" w:eastAsia="Times New Roman" w:hAnsi="Times New Roman" w:cs="Times New Roman"/>
          <w:sz w:val="24"/>
          <w:szCs w:val="24"/>
          <w:lang w:eastAsia="ru-RU"/>
        </w:rPr>
        <w:t>8</w:t>
      </w:r>
      <w:r w:rsidR="00A1731C" w:rsidRPr="00D33F38">
        <w:rPr>
          <w:rFonts w:ascii="Times New Roman" w:eastAsia="Times New Roman" w:hAnsi="Times New Roman" w:cs="Times New Roman"/>
          <w:sz w:val="24"/>
          <w:szCs w:val="24"/>
          <w:lang w:eastAsia="ru-RU"/>
        </w:rPr>
        <w:t>.</w:t>
      </w:r>
      <w:r w:rsidRPr="00D33F38">
        <w:rPr>
          <w:rFonts w:ascii="Times New Roman" w:eastAsia="Times New Roman" w:hAnsi="Times New Roman" w:cs="Times New Roman"/>
          <w:sz w:val="24"/>
          <w:szCs w:val="24"/>
          <w:lang w:eastAsia="ru-RU"/>
        </w:rPr>
        <w:t>2</w:t>
      </w:r>
      <w:r w:rsidR="00A1731C" w:rsidRPr="00D33F38">
        <w:rPr>
          <w:rFonts w:ascii="Times New Roman" w:eastAsia="Times New Roman" w:hAnsi="Times New Roman" w:cs="Times New Roman"/>
          <w:sz w:val="24"/>
          <w:szCs w:val="24"/>
          <w:lang w:eastAsia="ru-RU"/>
        </w:rPr>
        <w:t>. По окончании Работ Подрядчик представляет Заказчику Акт выполненных работ (Приложение № 2) в двух экземплярах, подписанный со своей стороны.</w:t>
      </w:r>
    </w:p>
    <w:p w14:paraId="72C86DF8" w14:textId="01829A8A" w:rsidR="006706A2" w:rsidRPr="00D33F38" w:rsidRDefault="006706A2" w:rsidP="00905BF7">
      <w:pPr>
        <w:pStyle w:val="Default"/>
        <w:spacing w:after="120"/>
        <w:jc w:val="both"/>
        <w:rPr>
          <w:color w:val="auto"/>
        </w:rPr>
      </w:pPr>
      <w:r w:rsidRPr="00D33F38">
        <w:rPr>
          <w:color w:val="auto"/>
        </w:rPr>
        <w:t>8.</w:t>
      </w:r>
      <w:r w:rsidR="0082240E" w:rsidRPr="00D33F38">
        <w:rPr>
          <w:color w:val="auto"/>
        </w:rPr>
        <w:t>3</w:t>
      </w:r>
      <w:r w:rsidRPr="00D33F38">
        <w:rPr>
          <w:color w:val="auto"/>
        </w:rPr>
        <w:t xml:space="preserve">. </w:t>
      </w:r>
      <w:r w:rsidR="002C7F17" w:rsidRPr="00D33F38">
        <w:rPr>
          <w:color w:val="auto"/>
        </w:rPr>
        <w:t>Заказчик</w:t>
      </w:r>
      <w:r w:rsidRPr="00D33F38">
        <w:rPr>
          <w:color w:val="auto"/>
        </w:rPr>
        <w:t xml:space="preserve"> не имеет права одностороннего отказа от исполнения своих обязательств по приемке </w:t>
      </w:r>
      <w:r w:rsidR="002C7F17" w:rsidRPr="00D33F38">
        <w:rPr>
          <w:color w:val="auto"/>
        </w:rPr>
        <w:t>Работ</w:t>
      </w:r>
      <w:r w:rsidRPr="00D33F38">
        <w:rPr>
          <w:color w:val="auto"/>
        </w:rPr>
        <w:t xml:space="preserve"> в полном размере его стоимости, за исключением случаев, предусмотренных действующим</w:t>
      </w:r>
      <w:r w:rsidR="009D6E15" w:rsidRPr="00D33F38">
        <w:rPr>
          <w:color w:val="auto"/>
        </w:rPr>
        <w:t xml:space="preserve"> </w:t>
      </w:r>
      <w:r w:rsidRPr="00D33F38">
        <w:rPr>
          <w:color w:val="auto"/>
        </w:rPr>
        <w:t xml:space="preserve">законодательством РФ. </w:t>
      </w:r>
    </w:p>
    <w:p w14:paraId="5CC44626" w14:textId="71914C11" w:rsidR="006706A2" w:rsidRPr="00D33F38" w:rsidRDefault="006706A2" w:rsidP="00905BF7">
      <w:pPr>
        <w:shd w:val="clear" w:color="auto" w:fill="FFFFFF"/>
        <w:spacing w:after="120" w:line="240" w:lineRule="auto"/>
        <w:jc w:val="both"/>
        <w:rPr>
          <w:rFonts w:ascii="Times New Roman" w:hAnsi="Times New Roman" w:cs="Times New Roman"/>
          <w:sz w:val="24"/>
          <w:szCs w:val="24"/>
        </w:rPr>
      </w:pPr>
      <w:r w:rsidRPr="00D33F38">
        <w:rPr>
          <w:rFonts w:ascii="Times New Roman" w:hAnsi="Times New Roman" w:cs="Times New Roman"/>
          <w:sz w:val="24"/>
          <w:szCs w:val="24"/>
        </w:rPr>
        <w:t>8.</w:t>
      </w:r>
      <w:r w:rsidR="00F05943" w:rsidRPr="00D33F38">
        <w:rPr>
          <w:rFonts w:ascii="Times New Roman" w:hAnsi="Times New Roman" w:cs="Times New Roman"/>
          <w:sz w:val="24"/>
          <w:szCs w:val="24"/>
        </w:rPr>
        <w:t>4</w:t>
      </w:r>
      <w:r w:rsidRPr="00D33F38">
        <w:rPr>
          <w:rFonts w:ascii="Times New Roman" w:hAnsi="Times New Roman" w:cs="Times New Roman"/>
          <w:sz w:val="24"/>
          <w:szCs w:val="24"/>
        </w:rPr>
        <w:t>. П</w:t>
      </w:r>
      <w:r w:rsidR="009D6E15" w:rsidRPr="00D33F38">
        <w:rPr>
          <w:rFonts w:ascii="Times New Roman" w:hAnsi="Times New Roman" w:cs="Times New Roman"/>
          <w:sz w:val="24"/>
          <w:szCs w:val="24"/>
        </w:rPr>
        <w:t xml:space="preserve">о окончании </w:t>
      </w:r>
      <w:r w:rsidR="002C7F17" w:rsidRPr="00D33F38">
        <w:rPr>
          <w:rFonts w:ascii="Times New Roman" w:hAnsi="Times New Roman" w:cs="Times New Roman"/>
          <w:sz w:val="24"/>
          <w:szCs w:val="24"/>
        </w:rPr>
        <w:t>Работ</w:t>
      </w:r>
      <w:r w:rsidRPr="00D33F38">
        <w:rPr>
          <w:rFonts w:ascii="Times New Roman" w:hAnsi="Times New Roman" w:cs="Times New Roman"/>
          <w:sz w:val="24"/>
          <w:szCs w:val="24"/>
        </w:rPr>
        <w:t xml:space="preserve"> обязательным является приемка </w:t>
      </w:r>
      <w:r w:rsidR="002C7F17" w:rsidRPr="00D33F38">
        <w:rPr>
          <w:rFonts w:ascii="Times New Roman" w:hAnsi="Times New Roman" w:cs="Times New Roman"/>
          <w:sz w:val="24"/>
          <w:szCs w:val="24"/>
        </w:rPr>
        <w:t>Работ</w:t>
      </w:r>
      <w:r w:rsidRPr="00D33F38">
        <w:rPr>
          <w:rFonts w:ascii="Times New Roman" w:hAnsi="Times New Roman" w:cs="Times New Roman"/>
          <w:sz w:val="24"/>
          <w:szCs w:val="24"/>
        </w:rPr>
        <w:t xml:space="preserve"> по внешнему виду и комплектности согласно акту приема-передачи.</w:t>
      </w:r>
    </w:p>
    <w:p w14:paraId="25C3B49C" w14:textId="5F3ECB13" w:rsidR="004E56CF" w:rsidRPr="00D33F38" w:rsidRDefault="002C7F17" w:rsidP="004E56CF">
      <w:pPr>
        <w:shd w:val="clear" w:color="auto" w:fill="FFFFFF"/>
        <w:spacing w:after="120" w:line="240" w:lineRule="auto"/>
        <w:jc w:val="both"/>
        <w:rPr>
          <w:rFonts w:ascii="Times New Roman" w:eastAsia="Times New Roman" w:hAnsi="Times New Roman" w:cs="Times New Roman"/>
          <w:sz w:val="24"/>
          <w:szCs w:val="24"/>
          <w:lang w:eastAsia="ru-RU"/>
        </w:rPr>
      </w:pPr>
      <w:r w:rsidRPr="00D33F38">
        <w:rPr>
          <w:rFonts w:ascii="Times New Roman" w:hAnsi="Times New Roman" w:cs="Times New Roman"/>
          <w:sz w:val="24"/>
          <w:szCs w:val="24"/>
        </w:rPr>
        <w:lastRenderedPageBreak/>
        <w:t>8.</w:t>
      </w:r>
      <w:r w:rsidR="00F05943" w:rsidRPr="00D33F38">
        <w:rPr>
          <w:rFonts w:ascii="Times New Roman" w:hAnsi="Times New Roman" w:cs="Times New Roman"/>
          <w:sz w:val="24"/>
          <w:szCs w:val="24"/>
        </w:rPr>
        <w:t>5</w:t>
      </w:r>
      <w:r w:rsidRPr="00D33F38">
        <w:rPr>
          <w:rFonts w:ascii="Times New Roman" w:hAnsi="Times New Roman" w:cs="Times New Roman"/>
          <w:sz w:val="24"/>
          <w:szCs w:val="24"/>
        </w:rPr>
        <w:t>. Заказчик или его представитель по доверенности должен присутствовать при приезде монтажной бригады на объект, чтобы обсудить все технические нюансы установки. Заказчик или его представитель по доверенности обязан принять выполненные работы по сборке и монтажу, путем составления и подписания Акта приемки выполненных работ. Монтажная бригада связывается с Заказчиком для согласования даты и времени принятия Работ и составления Акта выполненных работ. Заказчик обязан согласовать дату и время приемки. В случае</w:t>
      </w:r>
      <w:r w:rsidR="004E56CF" w:rsidRPr="00D33F38">
        <w:rPr>
          <w:rFonts w:ascii="Times New Roman" w:hAnsi="Times New Roman" w:cs="Times New Roman"/>
          <w:sz w:val="24"/>
          <w:szCs w:val="24"/>
        </w:rPr>
        <w:t xml:space="preserve"> </w:t>
      </w:r>
      <w:proofErr w:type="spellStart"/>
      <w:r w:rsidR="004E56CF" w:rsidRPr="00D33F38">
        <w:rPr>
          <w:rFonts w:ascii="Times New Roman" w:hAnsi="Times New Roman" w:cs="Times New Roman"/>
          <w:sz w:val="24"/>
          <w:szCs w:val="24"/>
        </w:rPr>
        <w:t>неподписания</w:t>
      </w:r>
      <w:proofErr w:type="spellEnd"/>
      <w:r w:rsidR="004E56CF" w:rsidRPr="00D33F38">
        <w:rPr>
          <w:rFonts w:ascii="Times New Roman" w:hAnsi="Times New Roman" w:cs="Times New Roman"/>
          <w:sz w:val="24"/>
          <w:szCs w:val="24"/>
        </w:rPr>
        <w:t xml:space="preserve"> Акта, а также </w:t>
      </w:r>
      <w:r w:rsidRPr="00D33F38">
        <w:rPr>
          <w:rFonts w:ascii="Times New Roman" w:hAnsi="Times New Roman" w:cs="Times New Roman"/>
          <w:sz w:val="24"/>
          <w:szCs w:val="24"/>
        </w:rPr>
        <w:t>отсутствия какого либо, ответа со стороны Заказчика в течение 7 (семи) рабочих дней</w:t>
      </w:r>
      <w:r w:rsidR="004E56CF" w:rsidRPr="00D33F38">
        <w:rPr>
          <w:rFonts w:ascii="Times New Roman" w:hAnsi="Times New Roman" w:cs="Times New Roman"/>
          <w:sz w:val="24"/>
          <w:szCs w:val="24"/>
        </w:rPr>
        <w:t xml:space="preserve"> или непредставления мотивированного отказа,</w:t>
      </w:r>
      <w:r w:rsidRPr="00D33F38">
        <w:rPr>
          <w:rFonts w:ascii="Times New Roman" w:hAnsi="Times New Roman" w:cs="Times New Roman"/>
          <w:sz w:val="24"/>
          <w:szCs w:val="24"/>
        </w:rPr>
        <w:t xml:space="preserve"> Работы считаются принятыми Заказчиком без претензий, а Акт выполненных работ подписанным</w:t>
      </w:r>
      <w:r w:rsidR="004E56CF" w:rsidRPr="00D33F38">
        <w:rPr>
          <w:rFonts w:ascii="Times New Roman" w:hAnsi="Times New Roman" w:cs="Times New Roman"/>
          <w:sz w:val="24"/>
          <w:szCs w:val="24"/>
        </w:rPr>
        <w:t xml:space="preserve">, </w:t>
      </w:r>
      <w:r w:rsidR="004E56CF" w:rsidRPr="00D33F38">
        <w:rPr>
          <w:rFonts w:ascii="Times New Roman" w:eastAsia="Times New Roman" w:hAnsi="Times New Roman" w:cs="Times New Roman"/>
          <w:sz w:val="24"/>
          <w:szCs w:val="24"/>
          <w:lang w:eastAsia="ru-RU"/>
        </w:rPr>
        <w:t>а обязательства Подрядчика – исполненными надлежащим образом.</w:t>
      </w:r>
    </w:p>
    <w:p w14:paraId="76DF6A4D" w14:textId="602CF866" w:rsidR="00A1731C" w:rsidRPr="00D33F38" w:rsidRDefault="0082240E" w:rsidP="00905BF7">
      <w:pPr>
        <w:shd w:val="clear" w:color="auto" w:fill="FFFFFF"/>
        <w:spacing w:after="120" w:line="240" w:lineRule="auto"/>
        <w:jc w:val="both"/>
        <w:rPr>
          <w:rFonts w:ascii="Times New Roman" w:eastAsia="Times New Roman" w:hAnsi="Times New Roman" w:cs="Times New Roman"/>
          <w:sz w:val="24"/>
          <w:szCs w:val="24"/>
          <w:lang w:eastAsia="ru-RU"/>
        </w:rPr>
      </w:pPr>
      <w:r w:rsidRPr="00D33F38">
        <w:rPr>
          <w:rFonts w:ascii="Times New Roman" w:eastAsia="Times New Roman" w:hAnsi="Times New Roman" w:cs="Times New Roman"/>
          <w:sz w:val="24"/>
          <w:szCs w:val="24"/>
          <w:lang w:eastAsia="ru-RU"/>
        </w:rPr>
        <w:t>8</w:t>
      </w:r>
      <w:r w:rsidR="002C7F17" w:rsidRPr="00D33F38">
        <w:rPr>
          <w:rFonts w:ascii="Times New Roman" w:eastAsia="Times New Roman" w:hAnsi="Times New Roman" w:cs="Times New Roman"/>
          <w:sz w:val="24"/>
          <w:szCs w:val="24"/>
          <w:lang w:eastAsia="ru-RU"/>
        </w:rPr>
        <w:t>.</w:t>
      </w:r>
      <w:r w:rsidR="00F05943" w:rsidRPr="00D33F38">
        <w:rPr>
          <w:rFonts w:ascii="Times New Roman" w:eastAsia="Times New Roman" w:hAnsi="Times New Roman" w:cs="Times New Roman"/>
          <w:sz w:val="24"/>
          <w:szCs w:val="24"/>
          <w:lang w:eastAsia="ru-RU"/>
        </w:rPr>
        <w:t>6</w:t>
      </w:r>
      <w:r w:rsidR="002C7F17" w:rsidRPr="00D33F38">
        <w:rPr>
          <w:rFonts w:ascii="Times New Roman" w:eastAsia="Times New Roman" w:hAnsi="Times New Roman" w:cs="Times New Roman"/>
          <w:sz w:val="24"/>
          <w:szCs w:val="24"/>
          <w:lang w:eastAsia="ru-RU"/>
        </w:rPr>
        <w:t>. Заказчик обязан в течение 3 (Тр</w:t>
      </w:r>
      <w:r w:rsidR="001C7D95" w:rsidRPr="00D33F38">
        <w:rPr>
          <w:rFonts w:ascii="Times New Roman" w:eastAsia="Times New Roman" w:hAnsi="Times New Roman" w:cs="Times New Roman"/>
          <w:sz w:val="24"/>
          <w:szCs w:val="24"/>
          <w:lang w:eastAsia="ru-RU"/>
        </w:rPr>
        <w:t>е</w:t>
      </w:r>
      <w:r w:rsidR="002C7F17" w:rsidRPr="00D33F38">
        <w:rPr>
          <w:rFonts w:ascii="Times New Roman" w:eastAsia="Times New Roman" w:hAnsi="Times New Roman" w:cs="Times New Roman"/>
          <w:sz w:val="24"/>
          <w:szCs w:val="24"/>
          <w:lang w:eastAsia="ru-RU"/>
        </w:rPr>
        <w:t>х) рабочих дней с момента получения Акта подписать его</w:t>
      </w:r>
      <w:r w:rsidR="00A1731C" w:rsidRPr="00D33F38">
        <w:rPr>
          <w:rFonts w:ascii="Times New Roman" w:eastAsia="Times New Roman" w:hAnsi="Times New Roman" w:cs="Times New Roman"/>
          <w:sz w:val="24"/>
          <w:szCs w:val="24"/>
          <w:lang w:eastAsia="ru-RU"/>
        </w:rPr>
        <w:t>.</w:t>
      </w:r>
    </w:p>
    <w:p w14:paraId="0FA6A321" w14:textId="32B0F782" w:rsidR="002C7F17" w:rsidRPr="00D33F38" w:rsidRDefault="0082240E" w:rsidP="00905BF7">
      <w:pPr>
        <w:shd w:val="clear" w:color="auto" w:fill="FFFFFF"/>
        <w:spacing w:after="120" w:line="240" w:lineRule="auto"/>
        <w:jc w:val="both"/>
        <w:rPr>
          <w:rFonts w:ascii="Times New Roman" w:eastAsia="Times New Roman" w:hAnsi="Times New Roman" w:cs="Times New Roman"/>
          <w:sz w:val="24"/>
          <w:szCs w:val="24"/>
          <w:lang w:eastAsia="ru-RU"/>
        </w:rPr>
      </w:pPr>
      <w:r w:rsidRPr="00D33F38">
        <w:rPr>
          <w:rFonts w:ascii="Times New Roman" w:eastAsia="Times New Roman" w:hAnsi="Times New Roman" w:cs="Times New Roman"/>
          <w:sz w:val="24"/>
          <w:szCs w:val="24"/>
          <w:lang w:eastAsia="ru-RU"/>
        </w:rPr>
        <w:t>8</w:t>
      </w:r>
      <w:r w:rsidR="00A1731C" w:rsidRPr="00D33F38">
        <w:rPr>
          <w:rFonts w:ascii="Times New Roman" w:eastAsia="Times New Roman" w:hAnsi="Times New Roman" w:cs="Times New Roman"/>
          <w:sz w:val="24"/>
          <w:szCs w:val="24"/>
          <w:lang w:eastAsia="ru-RU"/>
        </w:rPr>
        <w:t>.</w:t>
      </w:r>
      <w:r w:rsidR="00B47854" w:rsidRPr="00D33F38">
        <w:rPr>
          <w:rFonts w:ascii="Times New Roman" w:eastAsia="Times New Roman" w:hAnsi="Times New Roman" w:cs="Times New Roman"/>
          <w:sz w:val="24"/>
          <w:szCs w:val="24"/>
          <w:lang w:eastAsia="ru-RU"/>
        </w:rPr>
        <w:t>7</w:t>
      </w:r>
      <w:r w:rsidR="00A1731C" w:rsidRPr="00D33F38">
        <w:rPr>
          <w:rFonts w:ascii="Times New Roman" w:eastAsia="Times New Roman" w:hAnsi="Times New Roman" w:cs="Times New Roman"/>
          <w:sz w:val="24"/>
          <w:szCs w:val="24"/>
          <w:lang w:eastAsia="ru-RU"/>
        </w:rPr>
        <w:t xml:space="preserve">. При наличии со стороны Заказчика </w:t>
      </w:r>
      <w:r w:rsidR="00A1731C" w:rsidRPr="00D33F38">
        <w:rPr>
          <w:rFonts w:ascii="Times New Roman" w:hAnsi="Times New Roman" w:cs="Times New Roman"/>
          <w:sz w:val="24"/>
          <w:szCs w:val="24"/>
        </w:rPr>
        <w:t xml:space="preserve">претензий по качеству выполненных Работ по сборке и монтажу, </w:t>
      </w:r>
      <w:r w:rsidR="00A1731C" w:rsidRPr="00D33F38">
        <w:rPr>
          <w:rFonts w:ascii="Times New Roman" w:eastAsia="Times New Roman" w:hAnsi="Times New Roman" w:cs="Times New Roman"/>
          <w:sz w:val="24"/>
          <w:szCs w:val="24"/>
          <w:lang w:eastAsia="ru-RU"/>
        </w:rPr>
        <w:t xml:space="preserve">Стороны составляют двусторонний акт с фиксацией выявленных недостатков и согласованием сроков их устранения. </w:t>
      </w:r>
      <w:r w:rsidR="002C7F17" w:rsidRPr="00D33F38">
        <w:rPr>
          <w:rFonts w:ascii="Times New Roman" w:eastAsia="Times New Roman" w:hAnsi="Times New Roman" w:cs="Times New Roman"/>
          <w:sz w:val="24"/>
          <w:szCs w:val="24"/>
          <w:lang w:eastAsia="ru-RU"/>
        </w:rPr>
        <w:t xml:space="preserve"> </w:t>
      </w:r>
    </w:p>
    <w:p w14:paraId="7C6FDD55" w14:textId="7FC761B0" w:rsidR="008C0576" w:rsidRPr="00D33F38" w:rsidRDefault="0082240E" w:rsidP="00905BF7">
      <w:pPr>
        <w:shd w:val="clear" w:color="auto" w:fill="FFFFFF"/>
        <w:spacing w:after="120" w:line="240" w:lineRule="auto"/>
        <w:jc w:val="both"/>
        <w:rPr>
          <w:rFonts w:ascii="Times New Roman" w:eastAsia="Times New Roman" w:hAnsi="Times New Roman" w:cs="Times New Roman"/>
          <w:sz w:val="24"/>
          <w:szCs w:val="24"/>
          <w:lang w:eastAsia="ru-RU"/>
        </w:rPr>
      </w:pPr>
      <w:r w:rsidRPr="00D33F38">
        <w:rPr>
          <w:rFonts w:ascii="Times New Roman" w:eastAsia="Times New Roman" w:hAnsi="Times New Roman" w:cs="Times New Roman"/>
          <w:sz w:val="24"/>
          <w:szCs w:val="24"/>
          <w:lang w:eastAsia="ru-RU"/>
        </w:rPr>
        <w:t>8</w:t>
      </w:r>
      <w:r w:rsidR="008C0576" w:rsidRPr="00D33F38">
        <w:rPr>
          <w:rFonts w:ascii="Times New Roman" w:eastAsia="Times New Roman" w:hAnsi="Times New Roman" w:cs="Times New Roman"/>
          <w:sz w:val="24"/>
          <w:szCs w:val="24"/>
          <w:lang w:eastAsia="ru-RU"/>
        </w:rPr>
        <w:t>.</w:t>
      </w:r>
      <w:r w:rsidR="00B47854" w:rsidRPr="00D33F38">
        <w:rPr>
          <w:rFonts w:ascii="Times New Roman" w:eastAsia="Times New Roman" w:hAnsi="Times New Roman" w:cs="Times New Roman"/>
          <w:sz w:val="24"/>
          <w:szCs w:val="24"/>
          <w:lang w:eastAsia="ru-RU"/>
        </w:rPr>
        <w:t>8</w:t>
      </w:r>
      <w:r w:rsidR="008C0576" w:rsidRPr="00D33F38">
        <w:rPr>
          <w:rFonts w:ascii="Times New Roman" w:eastAsia="Times New Roman" w:hAnsi="Times New Roman" w:cs="Times New Roman"/>
          <w:sz w:val="24"/>
          <w:szCs w:val="24"/>
          <w:lang w:eastAsia="ru-RU"/>
        </w:rPr>
        <w:t xml:space="preserve">. </w:t>
      </w:r>
      <w:r w:rsidR="0049631C" w:rsidRPr="00D33F38">
        <w:rPr>
          <w:rFonts w:ascii="Times New Roman" w:eastAsia="Times New Roman" w:hAnsi="Times New Roman" w:cs="Times New Roman"/>
          <w:sz w:val="24"/>
          <w:szCs w:val="24"/>
          <w:lang w:eastAsia="ru-RU"/>
        </w:rPr>
        <w:t xml:space="preserve">В случае обнаружения недостатков, </w:t>
      </w:r>
      <w:r w:rsidR="00185CA8" w:rsidRPr="00D33F38">
        <w:rPr>
          <w:rFonts w:ascii="Times New Roman" w:eastAsia="Times New Roman" w:hAnsi="Times New Roman" w:cs="Times New Roman"/>
          <w:sz w:val="24"/>
          <w:szCs w:val="24"/>
          <w:lang w:eastAsia="ru-RU"/>
        </w:rPr>
        <w:t xml:space="preserve">которые не могут </w:t>
      </w:r>
      <w:r w:rsidR="00185CA8" w:rsidRPr="00D33F38">
        <w:rPr>
          <w:rFonts w:ascii="Times New Roman" w:hAnsi="Times New Roman" w:cs="Times New Roman"/>
          <w:sz w:val="24"/>
          <w:szCs w:val="24"/>
        </w:rPr>
        <w:t xml:space="preserve">быть обнаружены при обычном способе приемки (скрытые недостатки), претензии по качеству выполненных работ могут быть предъявлены в течение установленного гарантийного срока (раздел </w:t>
      </w:r>
      <w:r w:rsidRPr="00D33F38">
        <w:rPr>
          <w:rFonts w:ascii="Times New Roman" w:hAnsi="Times New Roman" w:cs="Times New Roman"/>
          <w:sz w:val="24"/>
          <w:szCs w:val="24"/>
        </w:rPr>
        <w:t>9</w:t>
      </w:r>
      <w:r w:rsidR="00185CA8" w:rsidRPr="00D33F38">
        <w:rPr>
          <w:rFonts w:ascii="Times New Roman" w:hAnsi="Times New Roman" w:cs="Times New Roman"/>
          <w:sz w:val="24"/>
          <w:szCs w:val="24"/>
        </w:rPr>
        <w:t xml:space="preserve"> Договора) (гарантийного срока на </w:t>
      </w:r>
      <w:r w:rsidRPr="00D33F38">
        <w:rPr>
          <w:rFonts w:ascii="Times New Roman" w:hAnsi="Times New Roman" w:cs="Times New Roman"/>
          <w:sz w:val="24"/>
          <w:szCs w:val="24"/>
        </w:rPr>
        <w:t>Изделия</w:t>
      </w:r>
      <w:r w:rsidR="00185CA8" w:rsidRPr="00D33F38">
        <w:rPr>
          <w:rFonts w:ascii="Times New Roman" w:hAnsi="Times New Roman" w:cs="Times New Roman"/>
          <w:sz w:val="24"/>
          <w:szCs w:val="24"/>
        </w:rPr>
        <w:t xml:space="preserve">, на </w:t>
      </w:r>
      <w:r w:rsidRPr="00D33F38">
        <w:rPr>
          <w:rFonts w:ascii="Times New Roman" w:hAnsi="Times New Roman" w:cs="Times New Roman"/>
          <w:sz w:val="24"/>
          <w:szCs w:val="24"/>
        </w:rPr>
        <w:t>Р</w:t>
      </w:r>
      <w:r w:rsidR="00185CA8" w:rsidRPr="00D33F38">
        <w:rPr>
          <w:rFonts w:ascii="Times New Roman" w:hAnsi="Times New Roman" w:cs="Times New Roman"/>
          <w:sz w:val="24"/>
          <w:szCs w:val="24"/>
        </w:rPr>
        <w:t xml:space="preserve">аботы по сборке и монтажу). Письменные претензии направляются Подрядчику для принятия решения. </w:t>
      </w:r>
    </w:p>
    <w:p w14:paraId="5E99F471" w14:textId="088A878C" w:rsidR="00185CA8" w:rsidRPr="00D33F38" w:rsidRDefault="00185CA8" w:rsidP="00905BF7">
      <w:pPr>
        <w:pStyle w:val="Default"/>
        <w:spacing w:after="120"/>
        <w:jc w:val="both"/>
        <w:rPr>
          <w:color w:val="auto"/>
        </w:rPr>
      </w:pPr>
      <w:r w:rsidRPr="00D33F38">
        <w:rPr>
          <w:color w:val="auto"/>
        </w:rPr>
        <w:t>8.</w:t>
      </w:r>
      <w:r w:rsidR="00B47854" w:rsidRPr="00D33F38">
        <w:rPr>
          <w:color w:val="auto"/>
        </w:rPr>
        <w:t>9</w:t>
      </w:r>
      <w:r w:rsidRPr="00D33F38">
        <w:rPr>
          <w:color w:val="auto"/>
        </w:rPr>
        <w:t xml:space="preserve">. В случае согласия с претензиями Заказчика, Подрядчик устраняет обнаруженные недостатки в срок не более 45 (сорок пять) календарных дней </w:t>
      </w:r>
      <w:proofErr w:type="gramStart"/>
      <w:r w:rsidRPr="00D33F38">
        <w:rPr>
          <w:color w:val="auto"/>
        </w:rPr>
        <w:t>с даты получения</w:t>
      </w:r>
      <w:proofErr w:type="gramEnd"/>
      <w:r w:rsidRPr="00D33F38">
        <w:rPr>
          <w:color w:val="auto"/>
        </w:rPr>
        <w:t xml:space="preserve"> письменной претензии при условии соблюдения Заказчиком требований, предусмотренных п</w:t>
      </w:r>
      <w:r w:rsidR="002E0DBC" w:rsidRPr="00D33F38">
        <w:rPr>
          <w:color w:val="auto"/>
        </w:rPr>
        <w:t>п</w:t>
      </w:r>
      <w:r w:rsidRPr="00D33F38">
        <w:rPr>
          <w:color w:val="auto"/>
        </w:rPr>
        <w:t>.</w:t>
      </w:r>
      <w:r w:rsidR="002E0DBC" w:rsidRPr="00D33F38">
        <w:rPr>
          <w:color w:val="auto"/>
        </w:rPr>
        <w:t>4.1</w:t>
      </w:r>
      <w:r w:rsidR="00D468D6" w:rsidRPr="00D33F38">
        <w:rPr>
          <w:color w:val="auto"/>
        </w:rPr>
        <w:t>2</w:t>
      </w:r>
      <w:r w:rsidR="002E0DBC" w:rsidRPr="00D33F38">
        <w:rPr>
          <w:color w:val="auto"/>
        </w:rPr>
        <w:t>-4.1</w:t>
      </w:r>
      <w:r w:rsidR="00D468D6" w:rsidRPr="00D33F38">
        <w:rPr>
          <w:color w:val="auto"/>
        </w:rPr>
        <w:t>7</w:t>
      </w:r>
      <w:r w:rsidR="002E0DBC" w:rsidRPr="00D33F38">
        <w:rPr>
          <w:color w:val="auto"/>
        </w:rPr>
        <w:t>.</w:t>
      </w:r>
      <w:r w:rsidRPr="00D33F38">
        <w:rPr>
          <w:color w:val="auto"/>
        </w:rPr>
        <w:t xml:space="preserve"> Договора. В том случае, если для установления факта наличия недостатка или для установления обстоятельств возникновения недостатка потребуется проведение проверки качества Изделия и Работ или экспертиза, устранение недостатков осуществляется в течение 20 (</w:t>
      </w:r>
      <w:r w:rsidR="00905BF7" w:rsidRPr="00D33F38">
        <w:rPr>
          <w:color w:val="auto"/>
        </w:rPr>
        <w:t>д</w:t>
      </w:r>
      <w:r w:rsidRPr="00D33F38">
        <w:rPr>
          <w:color w:val="auto"/>
        </w:rPr>
        <w:t xml:space="preserve">вадцати) дней после окончания проверки качества или заключения экспертизы. </w:t>
      </w:r>
    </w:p>
    <w:p w14:paraId="5DF72A04" w14:textId="4E9648A0" w:rsidR="00185CA8" w:rsidRPr="00D33F38" w:rsidRDefault="00185CA8" w:rsidP="00905BF7">
      <w:pPr>
        <w:pStyle w:val="Default"/>
        <w:spacing w:after="120"/>
        <w:jc w:val="both"/>
        <w:rPr>
          <w:color w:val="auto"/>
        </w:rPr>
      </w:pPr>
      <w:r w:rsidRPr="00D33F38">
        <w:rPr>
          <w:color w:val="auto"/>
        </w:rPr>
        <w:t>8.</w:t>
      </w:r>
      <w:r w:rsidR="00B47854" w:rsidRPr="00D33F38">
        <w:rPr>
          <w:color w:val="auto"/>
        </w:rPr>
        <w:t>10</w:t>
      </w:r>
      <w:r w:rsidRPr="00D33F38">
        <w:rPr>
          <w:color w:val="auto"/>
        </w:rPr>
        <w:t>. В случае</w:t>
      </w:r>
      <w:proofErr w:type="gramStart"/>
      <w:r w:rsidRPr="00D33F38">
        <w:rPr>
          <w:color w:val="auto"/>
        </w:rPr>
        <w:t>,</w:t>
      </w:r>
      <w:proofErr w:type="gramEnd"/>
      <w:r w:rsidRPr="00D33F38">
        <w:rPr>
          <w:color w:val="auto"/>
        </w:rPr>
        <w:t xml:space="preserve"> если были обнаружены недостатки в </w:t>
      </w:r>
      <w:r w:rsidR="002707AC" w:rsidRPr="00D33F38">
        <w:rPr>
          <w:color w:val="auto"/>
        </w:rPr>
        <w:t>Изделии</w:t>
      </w:r>
      <w:r w:rsidRPr="00D33F38">
        <w:rPr>
          <w:color w:val="auto"/>
        </w:rPr>
        <w:t xml:space="preserve"> и/или Работах, которые допускаются ГОСТами, Технологическим регламентом, считается, что </w:t>
      </w:r>
      <w:r w:rsidR="002707AC" w:rsidRPr="00D33F38">
        <w:rPr>
          <w:color w:val="auto"/>
        </w:rPr>
        <w:t>Изделие</w:t>
      </w:r>
      <w:r w:rsidRPr="00D33F38">
        <w:rPr>
          <w:color w:val="auto"/>
        </w:rPr>
        <w:t xml:space="preserve"> изготовлен</w:t>
      </w:r>
      <w:r w:rsidR="002707AC" w:rsidRPr="00D33F38">
        <w:rPr>
          <w:color w:val="auto"/>
        </w:rPr>
        <w:t>о</w:t>
      </w:r>
      <w:r w:rsidRPr="00D33F38">
        <w:rPr>
          <w:color w:val="auto"/>
        </w:rPr>
        <w:t xml:space="preserve">, а Работы выполнены надлежащим образом, в соответствии с действующими стандартами. </w:t>
      </w:r>
    </w:p>
    <w:p w14:paraId="7387B75D" w14:textId="51A2DB04" w:rsidR="002707AC" w:rsidRPr="00D33F38" w:rsidRDefault="002707AC" w:rsidP="00905BF7">
      <w:pPr>
        <w:pStyle w:val="Default"/>
        <w:spacing w:after="120"/>
        <w:jc w:val="both"/>
        <w:rPr>
          <w:color w:val="auto"/>
        </w:rPr>
      </w:pPr>
      <w:r w:rsidRPr="00D33F38">
        <w:rPr>
          <w:color w:val="auto"/>
        </w:rPr>
        <w:t>8.1</w:t>
      </w:r>
      <w:r w:rsidR="00B47854" w:rsidRPr="00D33F38">
        <w:rPr>
          <w:color w:val="auto"/>
        </w:rPr>
        <w:t>1</w:t>
      </w:r>
      <w:r w:rsidRPr="00D33F38">
        <w:rPr>
          <w:color w:val="auto"/>
        </w:rPr>
        <w:t xml:space="preserve">. </w:t>
      </w:r>
      <w:proofErr w:type="gramStart"/>
      <w:r w:rsidRPr="00D33F38">
        <w:rPr>
          <w:color w:val="auto"/>
        </w:rPr>
        <w:t>В случаях, если монтажная бригада прибыла на место указанное в Спецификации в пределах согласованного срока, а Заказчик отсутствует, и/или заранее письменно не уведомил о невозможности предоставить доступ в помещение для проведения Работ по сборке и монтажу Изделий, Подрядчик вправе в одностороннем порядке перенести срок выполнения работ по сборке и монтажу Изделия на другую дату и время, путем направления письменного</w:t>
      </w:r>
      <w:proofErr w:type="gramEnd"/>
      <w:r w:rsidRPr="00D33F38">
        <w:rPr>
          <w:color w:val="auto"/>
        </w:rPr>
        <w:t xml:space="preserve"> уведомления Заказчику. </w:t>
      </w:r>
    </w:p>
    <w:p w14:paraId="389261EC" w14:textId="2B26200D" w:rsidR="002707AC" w:rsidRPr="00D33F38" w:rsidRDefault="002707AC" w:rsidP="00905BF7">
      <w:pPr>
        <w:pStyle w:val="Default"/>
        <w:spacing w:after="120"/>
        <w:jc w:val="both"/>
        <w:rPr>
          <w:color w:val="auto"/>
        </w:rPr>
      </w:pPr>
      <w:r w:rsidRPr="00D33F38">
        <w:rPr>
          <w:color w:val="auto"/>
        </w:rPr>
        <w:t>8.1</w:t>
      </w:r>
      <w:r w:rsidR="00B47854" w:rsidRPr="00D33F38">
        <w:rPr>
          <w:color w:val="auto"/>
        </w:rPr>
        <w:t>2</w:t>
      </w:r>
      <w:r w:rsidRPr="00D33F38">
        <w:rPr>
          <w:color w:val="auto"/>
        </w:rPr>
        <w:t>. В случае</w:t>
      </w:r>
      <w:proofErr w:type="gramStart"/>
      <w:r w:rsidRPr="00D33F38">
        <w:rPr>
          <w:color w:val="auto"/>
        </w:rPr>
        <w:t>,</w:t>
      </w:r>
      <w:proofErr w:type="gramEnd"/>
      <w:r w:rsidRPr="00D33F38">
        <w:rPr>
          <w:color w:val="auto"/>
        </w:rPr>
        <w:t xml:space="preserve"> если работы по установке Изделий выполнены, а Работы по установке подоконников и/или отделке откосов и установке декоративных откосных уголков по требованию Заказчика остановлены, то обязательства Подрядчика по договору считаются выполненные в полном объеме. </w:t>
      </w:r>
      <w:proofErr w:type="gramStart"/>
      <w:r w:rsidRPr="00D33F38">
        <w:rPr>
          <w:color w:val="auto"/>
        </w:rPr>
        <w:t>Денежные средства, уплаченные за установку подоконников и/или отделке откосов и установке декоративных откосных уголков не возвращаются</w:t>
      </w:r>
      <w:proofErr w:type="gramEnd"/>
      <w:r w:rsidRPr="00D33F38">
        <w:rPr>
          <w:color w:val="auto"/>
        </w:rPr>
        <w:t xml:space="preserve">. Подрядчик оказывает услуги по установке подоконников и/или отделке откосов и установке декоративных откосных уголков по письменному заявлению Заказчика, при этом: </w:t>
      </w:r>
    </w:p>
    <w:p w14:paraId="62C36D61" w14:textId="5720BA75" w:rsidR="002707AC" w:rsidRPr="00D33F38" w:rsidRDefault="002707AC" w:rsidP="00905BF7">
      <w:pPr>
        <w:pStyle w:val="Default"/>
        <w:spacing w:after="120"/>
        <w:jc w:val="both"/>
        <w:rPr>
          <w:color w:val="auto"/>
        </w:rPr>
      </w:pPr>
      <w:r w:rsidRPr="00D33F38">
        <w:rPr>
          <w:color w:val="auto"/>
        </w:rPr>
        <w:t xml:space="preserve">- Заказчик оплачивает повторный выезд монтажный бригады. </w:t>
      </w:r>
    </w:p>
    <w:p w14:paraId="36168DE1" w14:textId="5E63E172" w:rsidR="002707AC" w:rsidRPr="00D33F38" w:rsidRDefault="002707AC" w:rsidP="00905BF7">
      <w:pPr>
        <w:pStyle w:val="Default"/>
        <w:spacing w:after="120"/>
        <w:jc w:val="both"/>
        <w:rPr>
          <w:color w:val="auto"/>
        </w:rPr>
      </w:pPr>
      <w:r w:rsidRPr="00D33F38">
        <w:rPr>
          <w:color w:val="auto"/>
        </w:rPr>
        <w:lastRenderedPageBreak/>
        <w:t>- Подрядчик не несет ответственности за целостность и количество комплектующих, оставшихся на объекте Заказчика после прекращения работ по требованию Заказчика, при этом Заказчиком и Подрядчиком составляется и подписывается Акт приема передачи Изделий в свободной форме.</w:t>
      </w:r>
    </w:p>
    <w:p w14:paraId="5CD4835A" w14:textId="3AA30E45" w:rsidR="002E0DBC" w:rsidRPr="00D33F38" w:rsidRDefault="002E0DBC" w:rsidP="00905BF7">
      <w:pPr>
        <w:pStyle w:val="Default"/>
        <w:spacing w:after="120"/>
        <w:jc w:val="center"/>
        <w:rPr>
          <w:color w:val="auto"/>
        </w:rPr>
      </w:pPr>
      <w:r w:rsidRPr="00D33F38">
        <w:rPr>
          <w:b/>
          <w:bCs/>
          <w:color w:val="auto"/>
        </w:rPr>
        <w:t>9. ГАРАНТИЙНЫЕ ОБЯЗАТЕЛЬСТВА</w:t>
      </w:r>
    </w:p>
    <w:p w14:paraId="5FBFF2DB" w14:textId="7F634645" w:rsidR="002E0DBC" w:rsidRPr="00D33F38" w:rsidRDefault="002E0DBC" w:rsidP="00905BF7">
      <w:pPr>
        <w:pStyle w:val="Default"/>
        <w:spacing w:after="120"/>
        <w:jc w:val="both"/>
        <w:rPr>
          <w:color w:val="auto"/>
        </w:rPr>
      </w:pPr>
      <w:r w:rsidRPr="00D33F38">
        <w:rPr>
          <w:color w:val="auto"/>
        </w:rPr>
        <w:t xml:space="preserve">9.1. Настоящая гарантия предоставляется в дополнение к правам потребителя, установленным действующим законодательством Российской Федерации. </w:t>
      </w:r>
    </w:p>
    <w:p w14:paraId="61D496E5" w14:textId="4893868F" w:rsidR="002E0DBC" w:rsidRPr="00D33F38" w:rsidRDefault="002E0DBC" w:rsidP="00905BF7">
      <w:pPr>
        <w:pStyle w:val="Default"/>
        <w:spacing w:after="120"/>
        <w:jc w:val="both"/>
        <w:rPr>
          <w:color w:val="auto"/>
        </w:rPr>
      </w:pPr>
      <w:r w:rsidRPr="00D33F38">
        <w:rPr>
          <w:color w:val="auto"/>
        </w:rPr>
        <w:t xml:space="preserve">9.1.1. По настоящему договору гарантийные обязательства устанавливаются следующим образом: </w:t>
      </w:r>
    </w:p>
    <w:p w14:paraId="5E9DFC9B" w14:textId="036C78BB" w:rsidR="00E14379" w:rsidRPr="00D33F38" w:rsidRDefault="00E14379" w:rsidP="00905BF7">
      <w:pPr>
        <w:pStyle w:val="Default"/>
        <w:spacing w:after="120"/>
        <w:jc w:val="both"/>
        <w:rPr>
          <w:color w:val="auto"/>
        </w:rPr>
      </w:pPr>
      <w:proofErr w:type="gramStart"/>
      <w:r w:rsidRPr="00D33F38">
        <w:rPr>
          <w:color w:val="auto"/>
        </w:rPr>
        <w:t xml:space="preserve">На монтажные, строительные и отделочные работы, включая: монтаж оконных и дверных блоков, устройство утепления (стен, пола, потолка), монтаж обшивочных панелей (ПВХ, МДФ, </w:t>
      </w:r>
      <w:proofErr w:type="spellStart"/>
      <w:r w:rsidRPr="00D33F38">
        <w:rPr>
          <w:color w:val="auto"/>
        </w:rPr>
        <w:t>вагонка</w:t>
      </w:r>
      <w:proofErr w:type="spellEnd"/>
      <w:r w:rsidRPr="00D33F38">
        <w:rPr>
          <w:color w:val="auto"/>
        </w:rPr>
        <w:t xml:space="preserve"> и иные), устройство половых покрытий, монтаж подоконников, отливов, откосов, козырьков, </w:t>
      </w:r>
      <w:proofErr w:type="spellStart"/>
      <w:r w:rsidRPr="00D33F38">
        <w:rPr>
          <w:color w:val="auto"/>
        </w:rPr>
        <w:t>нащельников</w:t>
      </w:r>
      <w:proofErr w:type="spellEnd"/>
      <w:r w:rsidRPr="00D33F38">
        <w:rPr>
          <w:color w:val="auto"/>
        </w:rPr>
        <w:t>, а также иные работы, перечисленные в Спецификации, – сроком на 5 (</w:t>
      </w:r>
      <w:r w:rsidR="00471F58" w:rsidRPr="00D33F38">
        <w:rPr>
          <w:color w:val="auto"/>
        </w:rPr>
        <w:t>п</w:t>
      </w:r>
      <w:r w:rsidRPr="00D33F38">
        <w:rPr>
          <w:color w:val="auto"/>
        </w:rPr>
        <w:t>ять) лет с даты подписания Акта выполненных работ.</w:t>
      </w:r>
      <w:proofErr w:type="gramEnd"/>
    </w:p>
    <w:p w14:paraId="33ADB924" w14:textId="58126E89" w:rsidR="002E0DBC" w:rsidRPr="00D33F38" w:rsidRDefault="002E0DBC" w:rsidP="00905BF7">
      <w:pPr>
        <w:pStyle w:val="Default"/>
        <w:spacing w:after="120"/>
        <w:jc w:val="both"/>
        <w:rPr>
          <w:color w:val="auto"/>
        </w:rPr>
      </w:pPr>
      <w:r w:rsidRPr="00D33F38">
        <w:rPr>
          <w:color w:val="auto"/>
        </w:rPr>
        <w:t xml:space="preserve">Для изделий из ПВХ профиля: Изложены в документе «Паспорт изделия из ПВХ», являются обязательными для исполнения обеими сторонами — Заказчиком и Подрядчиком. Подрядчик освобождается от ответственности за любые дефекты товара, возникающие после его передачи Заказчику, в результате нарушений правил эксплуатации, хранения, действий третьих лиц или обстоятельств непреодолимой силы. </w:t>
      </w:r>
    </w:p>
    <w:p w14:paraId="2AA46DC6" w14:textId="2F98205F" w:rsidR="002E0DBC" w:rsidRPr="00D33F38" w:rsidRDefault="002E0DBC" w:rsidP="00905BF7">
      <w:pPr>
        <w:pStyle w:val="Default"/>
        <w:spacing w:after="120"/>
        <w:jc w:val="both"/>
        <w:rPr>
          <w:color w:val="auto"/>
        </w:rPr>
      </w:pPr>
      <w:r w:rsidRPr="00D33F38">
        <w:rPr>
          <w:color w:val="auto"/>
        </w:rPr>
        <w:t xml:space="preserve">Для изделий из алюминиевого профиля: Срок гарантии составляет 3 </w:t>
      </w:r>
      <w:r w:rsidR="00471F58" w:rsidRPr="00D33F38">
        <w:rPr>
          <w:color w:val="auto"/>
        </w:rPr>
        <w:t xml:space="preserve">(три) </w:t>
      </w:r>
      <w:r w:rsidRPr="00D33F38">
        <w:rPr>
          <w:color w:val="auto"/>
        </w:rPr>
        <w:t xml:space="preserve">года. Подрядчик также не несет ответственность за выявленные недостатки Изделий, произошедшие после их передачи Заказчику ввиду несоблюдения условий эксплуатации, неправильного хранения, воздействия третьих лиц или факторов непреодолимой силы. </w:t>
      </w:r>
    </w:p>
    <w:p w14:paraId="01141AA7" w14:textId="252DCD46" w:rsidR="002E0DBC" w:rsidRPr="00D33F38" w:rsidRDefault="002E0DBC" w:rsidP="00905BF7">
      <w:pPr>
        <w:pStyle w:val="Default"/>
        <w:spacing w:after="120"/>
        <w:jc w:val="both"/>
        <w:rPr>
          <w:color w:val="auto"/>
        </w:rPr>
      </w:pPr>
      <w:proofErr w:type="gramStart"/>
      <w:r w:rsidRPr="00D33F38">
        <w:rPr>
          <w:color w:val="auto"/>
        </w:rPr>
        <w:t xml:space="preserve">Дополнительные комплектующие к </w:t>
      </w:r>
      <w:r w:rsidR="00471F58" w:rsidRPr="00D33F38">
        <w:rPr>
          <w:color w:val="auto"/>
        </w:rPr>
        <w:t>изделию</w:t>
      </w:r>
      <w:r w:rsidRPr="00D33F38">
        <w:rPr>
          <w:color w:val="auto"/>
        </w:rPr>
        <w:t xml:space="preserve"> (подоконная доска, стеновая панель, сэндвич-панель, отлив, </w:t>
      </w:r>
      <w:proofErr w:type="spellStart"/>
      <w:r w:rsidRPr="00D33F38">
        <w:rPr>
          <w:color w:val="auto"/>
        </w:rPr>
        <w:t>нащельник</w:t>
      </w:r>
      <w:proofErr w:type="spellEnd"/>
      <w:r w:rsidRPr="00D33F38">
        <w:rPr>
          <w:color w:val="auto"/>
        </w:rPr>
        <w:t xml:space="preserve">, москитная сетка) срок гарантии — 1 (один) год. </w:t>
      </w:r>
      <w:proofErr w:type="gramEnd"/>
    </w:p>
    <w:p w14:paraId="6928CD0B" w14:textId="73604B1D" w:rsidR="00471F58" w:rsidRPr="00D33F38" w:rsidRDefault="00471F58" w:rsidP="00905BF7">
      <w:pPr>
        <w:pStyle w:val="Default"/>
        <w:spacing w:after="120"/>
        <w:jc w:val="both"/>
        <w:rPr>
          <w:color w:val="auto"/>
        </w:rPr>
      </w:pPr>
      <w:r w:rsidRPr="00D33F38">
        <w:rPr>
          <w:color w:val="auto"/>
        </w:rPr>
        <w:t>На встроенную мебель (шкафы, тумбы, ларь, стеллажи, столы, полки и иные мебельные конструкции), изготовленную и установленную Подрядчиком, – срок гарантии составляет 1 (один) год </w:t>
      </w:r>
      <w:proofErr w:type="gramStart"/>
      <w:r w:rsidRPr="00D33F38">
        <w:rPr>
          <w:color w:val="auto"/>
        </w:rPr>
        <w:t>с даты подписания</w:t>
      </w:r>
      <w:proofErr w:type="gramEnd"/>
      <w:r w:rsidRPr="00D33F38">
        <w:rPr>
          <w:color w:val="auto"/>
        </w:rPr>
        <w:t xml:space="preserve"> Акта выполненных работ. Гарантия на мебель распространяется на конструктивные элементы, каркас, фурнитуру и качество сборки при условии соблюдения Заказчиком правил эксплуатации, изложенных в инструкции, переданной Подрядчиком.</w:t>
      </w:r>
    </w:p>
    <w:p w14:paraId="502E85AE" w14:textId="6E1B887A" w:rsidR="00471F58" w:rsidRPr="00D33F38" w:rsidRDefault="00471F58" w:rsidP="00905BF7">
      <w:pPr>
        <w:pStyle w:val="Default"/>
        <w:spacing w:after="120"/>
        <w:jc w:val="both"/>
        <w:rPr>
          <w:color w:val="auto"/>
        </w:rPr>
      </w:pPr>
      <w:r w:rsidRPr="00D33F38">
        <w:rPr>
          <w:color w:val="auto"/>
        </w:rPr>
        <w:t>На электромонтажные работы (монтаж розеток, выключателей, светильников, электропроводки, тёплого пола и иных электротехнических элементов) – срок гарантии составляет 2 (два) года </w:t>
      </w:r>
      <w:proofErr w:type="gramStart"/>
      <w:r w:rsidRPr="00D33F38">
        <w:rPr>
          <w:color w:val="auto"/>
        </w:rPr>
        <w:t>с даты подписания</w:t>
      </w:r>
      <w:proofErr w:type="gramEnd"/>
      <w:r w:rsidRPr="00D33F38">
        <w:rPr>
          <w:color w:val="auto"/>
        </w:rPr>
        <w:t xml:space="preserve"> Акта выполненных работ при условии соблюдения правил эксплуатации электрооборудования.</w:t>
      </w:r>
    </w:p>
    <w:p w14:paraId="7B4F2459" w14:textId="77777777" w:rsidR="002E0DBC" w:rsidRPr="00D33F38" w:rsidRDefault="002E0DBC" w:rsidP="00905BF7">
      <w:pPr>
        <w:pStyle w:val="Default"/>
        <w:spacing w:after="120"/>
        <w:jc w:val="both"/>
        <w:rPr>
          <w:color w:val="auto"/>
        </w:rPr>
      </w:pPr>
      <w:r w:rsidRPr="00D33F38">
        <w:rPr>
          <w:color w:val="auto"/>
        </w:rPr>
        <w:t xml:space="preserve">Указанные гарантии подразумевают гарантийное обслуживание Изделий: </w:t>
      </w:r>
    </w:p>
    <w:p w14:paraId="26326691" w14:textId="77777777" w:rsidR="002E0DBC" w:rsidRPr="00D33F38" w:rsidRDefault="002E0DBC" w:rsidP="00905BF7">
      <w:pPr>
        <w:pStyle w:val="Default"/>
        <w:spacing w:after="120"/>
        <w:jc w:val="both"/>
        <w:rPr>
          <w:color w:val="auto"/>
        </w:rPr>
      </w:pPr>
      <w:r w:rsidRPr="00D33F38">
        <w:rPr>
          <w:color w:val="auto"/>
        </w:rPr>
        <w:t xml:space="preserve">1) В случае обнаружения дефектов, связанных с материалами, из которых оно изготовлено: запорной фурнитуры (при условии обслуживания, согласно Инструкции по эксплуатации), стеклопакетов, профилей, резинового уплотнения, механических и сварных соединений, подоконников, алюминиевых и жестяных отливов, откосов ПВХ. </w:t>
      </w:r>
    </w:p>
    <w:p w14:paraId="76958DD5" w14:textId="42063F2C" w:rsidR="002E0DBC" w:rsidRPr="00D33F38" w:rsidRDefault="002E0DBC" w:rsidP="00905BF7">
      <w:pPr>
        <w:pStyle w:val="Default"/>
        <w:spacing w:after="120"/>
        <w:jc w:val="both"/>
        <w:rPr>
          <w:color w:val="auto"/>
        </w:rPr>
      </w:pPr>
      <w:r w:rsidRPr="00D33F38">
        <w:rPr>
          <w:color w:val="auto"/>
        </w:rPr>
        <w:t xml:space="preserve">2) Надлежащую работоспособность створок и фурнитуры (при условии монтажа оконных и дверных блоков, подоконников и отделки откосов силами </w:t>
      </w:r>
      <w:r w:rsidR="00CA29D4" w:rsidRPr="00D33F38">
        <w:rPr>
          <w:color w:val="auto"/>
        </w:rPr>
        <w:t>Подрядчика</w:t>
      </w:r>
      <w:r w:rsidRPr="00D33F38">
        <w:rPr>
          <w:color w:val="auto"/>
        </w:rPr>
        <w:t xml:space="preserve"> либо рекомендованных им третьим лицом). </w:t>
      </w:r>
    </w:p>
    <w:p w14:paraId="626F1751" w14:textId="77777777" w:rsidR="002E0DBC" w:rsidRPr="00D33F38" w:rsidRDefault="002E0DBC" w:rsidP="00905BF7">
      <w:pPr>
        <w:pStyle w:val="Default"/>
        <w:spacing w:after="120"/>
        <w:jc w:val="both"/>
        <w:rPr>
          <w:color w:val="auto"/>
        </w:rPr>
      </w:pPr>
      <w:r w:rsidRPr="00D33F38">
        <w:rPr>
          <w:color w:val="auto"/>
        </w:rPr>
        <w:t xml:space="preserve">3) Обслуживание при выходе из строя механизмов управления жалюзи/рулонных штор из-за скрытых дефектов при правильной эксплуатации. Гарантия на дополнительные элементы окон и балконных дверей ПВХ (гребенки, балконные ручки с защелкой, ручки для москитных сеток) не предоставляется. </w:t>
      </w:r>
    </w:p>
    <w:p w14:paraId="5ADE70D7" w14:textId="77777777" w:rsidR="002E0DBC" w:rsidRPr="00D33F38" w:rsidRDefault="002E0DBC" w:rsidP="00905BF7">
      <w:pPr>
        <w:pStyle w:val="Default"/>
        <w:spacing w:after="120"/>
        <w:jc w:val="both"/>
        <w:rPr>
          <w:color w:val="auto"/>
        </w:rPr>
      </w:pPr>
      <w:r w:rsidRPr="00D33F38">
        <w:rPr>
          <w:color w:val="auto"/>
        </w:rPr>
        <w:lastRenderedPageBreak/>
        <w:t xml:space="preserve">Гарантия не распространяется на следующие виды неисправности: </w:t>
      </w:r>
    </w:p>
    <w:p w14:paraId="229BCFF5" w14:textId="2F17F554" w:rsidR="002E0DBC" w:rsidRPr="00D33F38" w:rsidRDefault="002E0DBC" w:rsidP="00905BF7">
      <w:pPr>
        <w:pStyle w:val="Default"/>
        <w:spacing w:after="120"/>
        <w:jc w:val="both"/>
        <w:rPr>
          <w:color w:val="auto"/>
        </w:rPr>
      </w:pPr>
      <w:r w:rsidRPr="00D33F38">
        <w:rPr>
          <w:color w:val="auto"/>
        </w:rPr>
        <w:t>1) Механические повреждения</w:t>
      </w:r>
      <w:r w:rsidR="00471F58" w:rsidRPr="00D33F38">
        <w:rPr>
          <w:color w:val="auto"/>
        </w:rPr>
        <w:t xml:space="preserve"> (трещины, сколы, царапины, вмятины и иные повреждения), возникшие после сдачи Работ.</w:t>
      </w:r>
      <w:r w:rsidRPr="00D33F38">
        <w:rPr>
          <w:color w:val="auto"/>
        </w:rPr>
        <w:t xml:space="preserve"> </w:t>
      </w:r>
    </w:p>
    <w:p w14:paraId="4E85BA67" w14:textId="77777777" w:rsidR="002E0DBC" w:rsidRPr="00D33F38" w:rsidRDefault="002E0DBC" w:rsidP="00471F58">
      <w:pPr>
        <w:pStyle w:val="Default"/>
        <w:spacing w:after="120"/>
        <w:jc w:val="both"/>
        <w:rPr>
          <w:color w:val="auto"/>
        </w:rPr>
      </w:pPr>
      <w:r w:rsidRPr="00D33F38">
        <w:rPr>
          <w:color w:val="auto"/>
        </w:rPr>
        <w:t xml:space="preserve">2) Повреждения, вызванные стихией, пожаром, бытовыми факторами, а также иными обстоятельствами непреодолимой силы. </w:t>
      </w:r>
    </w:p>
    <w:p w14:paraId="2B9D84C8" w14:textId="77777777" w:rsidR="00471F58" w:rsidRPr="00D33F38" w:rsidRDefault="002E0DBC" w:rsidP="00471F58">
      <w:pPr>
        <w:pStyle w:val="Default"/>
        <w:spacing w:after="120"/>
        <w:jc w:val="both"/>
        <w:rPr>
          <w:color w:val="auto"/>
        </w:rPr>
      </w:pPr>
      <w:r w:rsidRPr="00D33F38">
        <w:rPr>
          <w:color w:val="auto"/>
        </w:rPr>
        <w:t xml:space="preserve">3) Повреждения, вызванные попаданием на изделия активных химических веществ и жидкостей, которыми являются все </w:t>
      </w:r>
      <w:proofErr w:type="spellStart"/>
      <w:r w:rsidRPr="00D33F38">
        <w:rPr>
          <w:color w:val="auto"/>
        </w:rPr>
        <w:t>нитрорастворители</w:t>
      </w:r>
      <w:proofErr w:type="spellEnd"/>
      <w:r w:rsidRPr="00D33F38">
        <w:rPr>
          <w:color w:val="auto"/>
        </w:rPr>
        <w:t xml:space="preserve">, </w:t>
      </w:r>
      <w:proofErr w:type="spellStart"/>
      <w:r w:rsidRPr="00D33F38">
        <w:rPr>
          <w:color w:val="auto"/>
        </w:rPr>
        <w:t>нитроочистители</w:t>
      </w:r>
      <w:proofErr w:type="spellEnd"/>
      <w:r w:rsidRPr="00D33F38">
        <w:rPr>
          <w:color w:val="auto"/>
        </w:rPr>
        <w:t xml:space="preserve">, а также очистители, в состав которых входят </w:t>
      </w:r>
      <w:proofErr w:type="spellStart"/>
      <w:r w:rsidRPr="00D33F38">
        <w:rPr>
          <w:color w:val="auto"/>
        </w:rPr>
        <w:t>хлорорастворители</w:t>
      </w:r>
      <w:proofErr w:type="spellEnd"/>
      <w:r w:rsidRPr="00D33F38">
        <w:rPr>
          <w:color w:val="auto"/>
        </w:rPr>
        <w:t>.</w:t>
      </w:r>
    </w:p>
    <w:p w14:paraId="7B4CD76F" w14:textId="7DC79360" w:rsidR="002E0DBC" w:rsidRPr="00D33F38" w:rsidRDefault="00471F58" w:rsidP="00471F58">
      <w:pPr>
        <w:pStyle w:val="Default"/>
        <w:spacing w:after="120"/>
        <w:jc w:val="both"/>
        <w:rPr>
          <w:color w:val="auto"/>
        </w:rPr>
      </w:pPr>
      <w:r w:rsidRPr="00D33F38">
        <w:rPr>
          <w:color w:val="auto"/>
        </w:rPr>
        <w:t>4) Дефекты, являющиеся результатом естественного износа материалов (выцветание, старение, усадка, деформация вследствие естественных процессов).</w:t>
      </w:r>
      <w:r w:rsidR="002E0DBC" w:rsidRPr="00D33F38">
        <w:rPr>
          <w:color w:val="auto"/>
        </w:rPr>
        <w:t xml:space="preserve"> </w:t>
      </w:r>
    </w:p>
    <w:p w14:paraId="6C6DBD30" w14:textId="027F6822" w:rsidR="00471F58" w:rsidRPr="00D33F38" w:rsidRDefault="00471F58" w:rsidP="00471F58">
      <w:pPr>
        <w:pStyle w:val="Default"/>
        <w:spacing w:after="120"/>
        <w:jc w:val="both"/>
        <w:rPr>
          <w:color w:val="auto"/>
        </w:rPr>
      </w:pPr>
      <w:r w:rsidRPr="00D33F38">
        <w:rPr>
          <w:color w:val="auto"/>
        </w:rPr>
        <w:t>5) Недостатки, возникшие вследствие нарушения Заказчиком правил эксплуатации, в том числе: неправильная эксплуатация оконных и дверных конструкций, превышение допустимых нагрузок на мебель и конструкции, использование непредусмотренных чистящих средств, внесение конструктивных изменений без согласования с Подрядчиком, проведение ремонтных и иных работ на Объекте третьими лицами после сдачи Работ.</w:t>
      </w:r>
    </w:p>
    <w:p w14:paraId="0E055792" w14:textId="4788784D" w:rsidR="00471F58" w:rsidRPr="00D33F38" w:rsidRDefault="00471F58" w:rsidP="00471F58">
      <w:pPr>
        <w:shd w:val="clear" w:color="auto" w:fill="FFFFFF"/>
        <w:spacing w:after="120" w:line="240" w:lineRule="auto"/>
        <w:jc w:val="both"/>
        <w:rPr>
          <w:rFonts w:ascii="Times New Roman" w:hAnsi="Times New Roman" w:cs="Times New Roman"/>
          <w:sz w:val="24"/>
          <w:szCs w:val="24"/>
        </w:rPr>
      </w:pPr>
      <w:r w:rsidRPr="00D33F38">
        <w:rPr>
          <w:rFonts w:ascii="Times New Roman" w:hAnsi="Times New Roman" w:cs="Times New Roman"/>
          <w:sz w:val="24"/>
          <w:szCs w:val="24"/>
        </w:rPr>
        <w:t>6) Образование конденсата на стеклопакетах, профилях, отделочных поверхностях, вызванное нарушением температурно-влажностного режима в помещении (недостаточное отопление, отсутствие вентиляции, перекрытие радиаторов отопления широкими подоконниками, высокая влажность и иные факторы, не связанные с недостатками выполненных Работ). Подробные рекомендации по эксплуатации изложены в п. 9.3.1 – 9.3.3 настоящего Договора.</w:t>
      </w:r>
    </w:p>
    <w:p w14:paraId="7DFD2DA3" w14:textId="3C591B03" w:rsidR="00471F58" w:rsidRPr="00D33F38" w:rsidRDefault="00471F58" w:rsidP="00471F58">
      <w:pPr>
        <w:shd w:val="clear" w:color="auto" w:fill="FFFFFF"/>
        <w:spacing w:after="120" w:line="240" w:lineRule="auto"/>
        <w:jc w:val="both"/>
        <w:rPr>
          <w:rFonts w:ascii="Times New Roman" w:hAnsi="Times New Roman" w:cs="Times New Roman"/>
          <w:sz w:val="24"/>
          <w:szCs w:val="24"/>
        </w:rPr>
      </w:pPr>
      <w:r w:rsidRPr="00D33F38">
        <w:rPr>
          <w:rFonts w:ascii="Times New Roman" w:hAnsi="Times New Roman" w:cs="Times New Roman"/>
          <w:sz w:val="24"/>
          <w:szCs w:val="24"/>
        </w:rPr>
        <w:t>7) Недостатки, обусловленные особенностями ограждающих конструкций здания: усадка стен и плит перекрытия, деформация проёмов, нарушения геометрии, несоответствие проёмов требованиям ГОСТ 30971-2012 и иным строительным нормам.</w:t>
      </w:r>
    </w:p>
    <w:p w14:paraId="74CCCFDB" w14:textId="6D216B34" w:rsidR="00471F58" w:rsidRPr="00D33F38" w:rsidRDefault="00471F58" w:rsidP="00471F58">
      <w:pPr>
        <w:shd w:val="clear" w:color="auto" w:fill="FFFFFF"/>
        <w:spacing w:after="120" w:line="240" w:lineRule="auto"/>
        <w:jc w:val="both"/>
        <w:rPr>
          <w:rFonts w:ascii="Times New Roman" w:hAnsi="Times New Roman" w:cs="Times New Roman"/>
          <w:sz w:val="24"/>
          <w:szCs w:val="24"/>
        </w:rPr>
      </w:pPr>
      <w:r w:rsidRPr="00D33F38">
        <w:rPr>
          <w:rFonts w:ascii="Times New Roman" w:hAnsi="Times New Roman" w:cs="Times New Roman"/>
          <w:sz w:val="24"/>
          <w:szCs w:val="24"/>
        </w:rPr>
        <w:t xml:space="preserve">8) Продувание и протекание монтажных швов в неотапливаемых помещениях (балконы, лоджии), о чём Заказчик предупреждён в соответствии с письмом </w:t>
      </w:r>
      <w:proofErr w:type="spellStart"/>
      <w:r w:rsidRPr="00D33F38">
        <w:rPr>
          <w:rFonts w:ascii="Times New Roman" w:hAnsi="Times New Roman" w:cs="Times New Roman"/>
          <w:sz w:val="24"/>
          <w:szCs w:val="24"/>
        </w:rPr>
        <w:t>Росстандарта</w:t>
      </w:r>
      <w:proofErr w:type="spellEnd"/>
      <w:r w:rsidRPr="00D33F38">
        <w:rPr>
          <w:rFonts w:ascii="Times New Roman" w:hAnsi="Times New Roman" w:cs="Times New Roman"/>
          <w:sz w:val="24"/>
          <w:szCs w:val="24"/>
        </w:rPr>
        <w:t xml:space="preserve"> № 17689-АС/03 от 25.11.2016.</w:t>
      </w:r>
    </w:p>
    <w:p w14:paraId="704EF852" w14:textId="5E0072E9" w:rsidR="00471F58" w:rsidRPr="00D33F38" w:rsidRDefault="00471F58" w:rsidP="00471F58">
      <w:pPr>
        <w:shd w:val="clear" w:color="auto" w:fill="FFFFFF"/>
        <w:spacing w:after="120" w:line="240" w:lineRule="auto"/>
        <w:jc w:val="both"/>
        <w:rPr>
          <w:rFonts w:ascii="Times New Roman" w:hAnsi="Times New Roman" w:cs="Times New Roman"/>
          <w:sz w:val="24"/>
          <w:szCs w:val="24"/>
        </w:rPr>
      </w:pPr>
      <w:r w:rsidRPr="00D33F38">
        <w:rPr>
          <w:rFonts w:ascii="Times New Roman" w:hAnsi="Times New Roman" w:cs="Times New Roman"/>
          <w:sz w:val="24"/>
          <w:szCs w:val="24"/>
        </w:rPr>
        <w:t>9) Недостатки материалов, предоставленных Заказчиком, а также результаты Работ, выполненных с использованием таких материалов.</w:t>
      </w:r>
    </w:p>
    <w:p w14:paraId="4DF1AB3E" w14:textId="5A2E5A74" w:rsidR="002E0DBC" w:rsidRPr="00D33F38" w:rsidRDefault="00471F58" w:rsidP="00471F58">
      <w:pPr>
        <w:pStyle w:val="Default"/>
        <w:spacing w:after="120"/>
        <w:jc w:val="both"/>
        <w:rPr>
          <w:color w:val="auto"/>
        </w:rPr>
      </w:pPr>
      <w:r w:rsidRPr="00D33F38">
        <w:rPr>
          <w:color w:val="auto"/>
        </w:rPr>
        <w:t>10</w:t>
      </w:r>
      <w:r w:rsidR="002E0DBC" w:rsidRPr="00D33F38">
        <w:rPr>
          <w:color w:val="auto"/>
        </w:rPr>
        <w:t xml:space="preserve">) Повреждения, вызванные действиями третьих лиц. </w:t>
      </w:r>
    </w:p>
    <w:p w14:paraId="4B435558" w14:textId="77777777" w:rsidR="002E0DBC" w:rsidRPr="00D33F38" w:rsidRDefault="002E0DBC" w:rsidP="00471F58">
      <w:pPr>
        <w:pStyle w:val="Default"/>
        <w:spacing w:after="120"/>
        <w:jc w:val="both"/>
        <w:rPr>
          <w:color w:val="auto"/>
        </w:rPr>
      </w:pPr>
      <w:r w:rsidRPr="00D33F38">
        <w:rPr>
          <w:color w:val="auto"/>
        </w:rPr>
        <w:t xml:space="preserve">Изделия лишаются права на гарантийное обслуживание, если: </w:t>
      </w:r>
    </w:p>
    <w:p w14:paraId="712DF96B" w14:textId="3D6766D3" w:rsidR="002E0DBC" w:rsidRPr="00D33F38" w:rsidRDefault="002E0DBC" w:rsidP="00905BF7">
      <w:pPr>
        <w:pStyle w:val="Default"/>
        <w:spacing w:after="120"/>
        <w:jc w:val="both"/>
        <w:rPr>
          <w:color w:val="auto"/>
        </w:rPr>
      </w:pPr>
      <w:r w:rsidRPr="00D33F38">
        <w:rPr>
          <w:color w:val="auto"/>
        </w:rPr>
        <w:t xml:space="preserve">Не проводилось обязательное техническое обслуживание изделия сертифицированными специалистами завода-производителя или официально уполномоченными партнерами </w:t>
      </w:r>
      <w:r w:rsidR="00CA29D4" w:rsidRPr="00D33F38">
        <w:rPr>
          <w:color w:val="auto"/>
        </w:rPr>
        <w:t>подрядчика</w:t>
      </w:r>
      <w:r w:rsidRPr="00D33F38">
        <w:rPr>
          <w:color w:val="auto"/>
        </w:rPr>
        <w:t xml:space="preserve">, которое должно выполняться не реже одного раза в 12 месяцев в течение всего гарантийного срока. </w:t>
      </w:r>
    </w:p>
    <w:p w14:paraId="0BC65FA8" w14:textId="7D7C8EFB" w:rsidR="002E0DBC" w:rsidRPr="00D33F38" w:rsidRDefault="002E0DBC" w:rsidP="00905BF7">
      <w:pPr>
        <w:pStyle w:val="Default"/>
        <w:spacing w:after="120"/>
        <w:jc w:val="both"/>
        <w:rPr>
          <w:color w:val="auto"/>
        </w:rPr>
      </w:pPr>
      <w:r w:rsidRPr="00D33F38">
        <w:rPr>
          <w:color w:val="auto"/>
        </w:rPr>
        <w:t xml:space="preserve">Специалистом установлено отсутствие регулярного ухода за изделием в виде очистки элементов фурнитуры и уплотнителей от грязи, пыли и прочего мусора, а также отсутствие нанесения силиконовой смазки, производимого Заказчиком самостоятельно не реже одного раза в полгода в течение гарантийного периода. </w:t>
      </w:r>
    </w:p>
    <w:p w14:paraId="54506528" w14:textId="77777777" w:rsidR="002E0DBC" w:rsidRPr="00D33F38" w:rsidRDefault="002E0DBC" w:rsidP="00905BF7">
      <w:pPr>
        <w:pStyle w:val="Default"/>
        <w:spacing w:after="120"/>
        <w:jc w:val="both"/>
        <w:rPr>
          <w:color w:val="auto"/>
        </w:rPr>
      </w:pPr>
      <w:r w:rsidRPr="00D33F38">
        <w:rPr>
          <w:color w:val="auto"/>
        </w:rPr>
        <w:t xml:space="preserve">Категорически запрещается закрывать с внешней стороны окна уплотнительную ленту (ПСУЛ) при помощи штукатурки, силикона или других герметизирующих материалов. В обратном случае гарантия не действительна. </w:t>
      </w:r>
    </w:p>
    <w:p w14:paraId="2B45810E" w14:textId="6FFF860D" w:rsidR="002E0DBC" w:rsidRPr="00D33F38" w:rsidRDefault="002E0DBC" w:rsidP="00905BF7">
      <w:pPr>
        <w:pStyle w:val="Default"/>
        <w:spacing w:after="120"/>
        <w:jc w:val="both"/>
        <w:rPr>
          <w:color w:val="auto"/>
        </w:rPr>
      </w:pPr>
      <w:r w:rsidRPr="00D33F38">
        <w:rPr>
          <w:color w:val="auto"/>
        </w:rPr>
        <w:t xml:space="preserve">Работы по монтажу снимаются с гарантии в случае механического повреждения изоляционных лент при проведении дальнейших строительных работ силами Заказчика. В соответствие с письмом </w:t>
      </w:r>
      <w:proofErr w:type="spellStart"/>
      <w:r w:rsidRPr="00D33F38">
        <w:rPr>
          <w:color w:val="auto"/>
        </w:rPr>
        <w:t>Росстандарт</w:t>
      </w:r>
      <w:proofErr w:type="spellEnd"/>
      <w:r w:rsidRPr="00D33F38">
        <w:rPr>
          <w:color w:val="auto"/>
        </w:rPr>
        <w:t xml:space="preserve"> № 17689-АС/03 от 25.11.2016 "О применении требований ГОСТ 30971-2012 в неотапливаемых помещениях (балконы и лоджии), </w:t>
      </w:r>
      <w:r w:rsidRPr="00D33F38">
        <w:rPr>
          <w:color w:val="auto"/>
        </w:rPr>
        <w:lastRenderedPageBreak/>
        <w:t xml:space="preserve">Подрядчик не несет ответственность за герметичность и размер монтажного шва (продувание/протекание) в не отапливаемых помещениях (лоджиях и балконах), о чем Заказчик предупрежден. </w:t>
      </w:r>
    </w:p>
    <w:p w14:paraId="2474C18A" w14:textId="1C81B816" w:rsidR="002E0DBC" w:rsidRPr="00D33F38" w:rsidRDefault="002E0DBC" w:rsidP="00905BF7">
      <w:pPr>
        <w:pStyle w:val="Default"/>
        <w:spacing w:after="120"/>
        <w:jc w:val="both"/>
        <w:rPr>
          <w:color w:val="auto"/>
        </w:rPr>
      </w:pPr>
      <w:r w:rsidRPr="00D33F38">
        <w:rPr>
          <w:color w:val="auto"/>
        </w:rPr>
        <w:t xml:space="preserve">9.1.2. По окончании срока гарантии, Подрядчик осуществляет ремонт и обслуживание по действующим на момент обращения тарифам. </w:t>
      </w:r>
    </w:p>
    <w:p w14:paraId="5FDC110C" w14:textId="34D4E63F" w:rsidR="002E0DBC" w:rsidRPr="00D33F38" w:rsidRDefault="002E0DBC" w:rsidP="00905BF7">
      <w:pPr>
        <w:pStyle w:val="Default"/>
        <w:spacing w:after="120"/>
        <w:jc w:val="both"/>
        <w:rPr>
          <w:color w:val="auto"/>
        </w:rPr>
      </w:pPr>
      <w:r w:rsidRPr="00D33F38">
        <w:rPr>
          <w:color w:val="auto"/>
        </w:rPr>
        <w:t xml:space="preserve">9.2. Гарантийный срок нормальной эксплуатации Изделий исчисляется со дня подписания Заказчиком Акта приема-передачи при соблюдении требований по обслуживанию и/или эксплуатации, указанных в «Паспорт изделия из ПВХ» (далее — Инструкция). Изделия снимаются с гарантийного обслуживания в случае нарушения правил обслуживания и/или эксплуатации Изделий, указанных в Инструкции. Гарантия на монтажные работы исчисляется со дня подписания </w:t>
      </w:r>
      <w:r w:rsidR="008E7EBF" w:rsidRPr="00D33F38">
        <w:rPr>
          <w:color w:val="auto"/>
        </w:rPr>
        <w:t>Заказчиком</w:t>
      </w:r>
      <w:r w:rsidRPr="00D33F38">
        <w:rPr>
          <w:color w:val="auto"/>
        </w:rPr>
        <w:t xml:space="preserve"> Акта при</w:t>
      </w:r>
      <w:r w:rsidR="008E7EBF" w:rsidRPr="00D33F38">
        <w:rPr>
          <w:color w:val="auto"/>
        </w:rPr>
        <w:t>е</w:t>
      </w:r>
      <w:r w:rsidRPr="00D33F38">
        <w:rPr>
          <w:color w:val="auto"/>
        </w:rPr>
        <w:t xml:space="preserve">мки выполненных работ. </w:t>
      </w:r>
    </w:p>
    <w:p w14:paraId="1886D85F" w14:textId="450FD3EA" w:rsidR="002E0DBC" w:rsidRPr="00D33F38" w:rsidRDefault="002E0DBC" w:rsidP="00905BF7">
      <w:pPr>
        <w:pStyle w:val="Default"/>
        <w:spacing w:after="120"/>
        <w:jc w:val="both"/>
        <w:rPr>
          <w:color w:val="auto"/>
        </w:rPr>
      </w:pPr>
      <w:r w:rsidRPr="00D33F38">
        <w:rPr>
          <w:color w:val="auto"/>
        </w:rPr>
        <w:t>9.3. При выявлении недостатков и дефектов в ходе надлежащей эксплуатации Изделий, обусловленных особенностями ограждающей конструкции: стен и плит перекрытия; усадкой зданий и сооружений; несоблюдением норм температурного и влажностного режима, указанного в ГОСТе 30494-2011 и СП 60.13330.2020 (выдержки из ГОСТ указаны в пунктах настоящего договора 9.3.1-</w:t>
      </w:r>
      <w:proofErr w:type="gramStart"/>
      <w:r w:rsidRPr="00D33F38">
        <w:rPr>
          <w:color w:val="auto"/>
        </w:rPr>
        <w:t xml:space="preserve">9.3.3) </w:t>
      </w:r>
      <w:proofErr w:type="gramEnd"/>
      <w:r w:rsidR="008E7EBF" w:rsidRPr="00D33F38">
        <w:rPr>
          <w:color w:val="auto"/>
        </w:rPr>
        <w:t>Подрядчик</w:t>
      </w:r>
      <w:r w:rsidRPr="00D33F38">
        <w:rPr>
          <w:color w:val="auto"/>
        </w:rPr>
        <w:t xml:space="preserve"> освобождается от выполнения гарантийных обязательств на Изделие. </w:t>
      </w:r>
    </w:p>
    <w:p w14:paraId="08277448" w14:textId="3B11CDD3" w:rsidR="002E0DBC" w:rsidRPr="00D33F38" w:rsidRDefault="002E0DBC" w:rsidP="00905BF7">
      <w:pPr>
        <w:pStyle w:val="Default"/>
        <w:spacing w:after="120"/>
        <w:jc w:val="both"/>
        <w:rPr>
          <w:color w:val="auto"/>
        </w:rPr>
      </w:pPr>
      <w:r w:rsidRPr="00D33F38">
        <w:rPr>
          <w:color w:val="auto"/>
        </w:rPr>
        <w:t xml:space="preserve">9.3.1. </w:t>
      </w:r>
      <w:proofErr w:type="gramStart"/>
      <w:r w:rsidR="008E7EBF" w:rsidRPr="00D33F38">
        <w:rPr>
          <w:color w:val="auto"/>
        </w:rPr>
        <w:t>Заказчик</w:t>
      </w:r>
      <w:r w:rsidRPr="00D33F38">
        <w:rPr>
          <w:color w:val="auto"/>
        </w:rPr>
        <w:t xml:space="preserve"> предупрежден, что для уменьшения возможности возникновения конденсата на окнах и появления ощущения веяния холода из-за самопроизвольного конвективного движения воздуха от прибора отопления к охлажденным участкам оконных конструкций параметры необходимо: поддерживать эксплуатационную влажность воздуха в помещении с окнами ПВХ в зимний период времени 35-40% при температуре 20-22 градуса Цельсия; проветривать помещения два раза в день в течение 10 минут;</w:t>
      </w:r>
      <w:proofErr w:type="gramEnd"/>
      <w:r w:rsidRPr="00D33F38">
        <w:rPr>
          <w:color w:val="auto"/>
        </w:rPr>
        <w:t xml:space="preserve"> регулярно проветривать помещение в течение зимнего периода с помощью системы зимнего проветривания; помещения, в которых прошел ремонт </w:t>
      </w:r>
      <w:proofErr w:type="gramStart"/>
      <w:r w:rsidRPr="00D33F38">
        <w:rPr>
          <w:color w:val="auto"/>
        </w:rPr>
        <w:t xml:space="preserve">( </w:t>
      </w:r>
      <w:proofErr w:type="gramEnd"/>
      <w:r w:rsidRPr="00D33F38">
        <w:rPr>
          <w:color w:val="auto"/>
        </w:rPr>
        <w:t>или в котором находится много цветов/растений) нуждаются в усиленном проветривании; подоконник не должен перекрывать радиатор отопления в соответствие с пунктом 1</w:t>
      </w:r>
      <w:r w:rsidR="007A0F5B" w:rsidRPr="00D33F38">
        <w:rPr>
          <w:color w:val="auto"/>
        </w:rPr>
        <w:t>5</w:t>
      </w:r>
      <w:r w:rsidRPr="00D33F38">
        <w:rPr>
          <w:color w:val="auto"/>
        </w:rPr>
        <w:t>.</w:t>
      </w:r>
      <w:r w:rsidR="007A0F5B" w:rsidRPr="00D33F38">
        <w:rPr>
          <w:color w:val="auto"/>
        </w:rPr>
        <w:t>6</w:t>
      </w:r>
      <w:r w:rsidRPr="00D33F38">
        <w:rPr>
          <w:color w:val="auto"/>
        </w:rPr>
        <w:t xml:space="preserve"> условий продажи изделий; шторы располагать так, чтобы они не препятствовали поступлению теплого воздуха к окну; не рекомендуется устанавливать декоративные экраны, закрывающие отопительные приборы; обеспечить работу приточно-вытяжной вентиляции, обеспечить нормальную температуру теплоносителя в системе отопления. Данная информация </w:t>
      </w:r>
      <w:r w:rsidR="008E7EBF" w:rsidRPr="00D33F38">
        <w:rPr>
          <w:color w:val="auto"/>
        </w:rPr>
        <w:t>Заказчику</w:t>
      </w:r>
      <w:r w:rsidRPr="00D33F38">
        <w:rPr>
          <w:color w:val="auto"/>
        </w:rPr>
        <w:t xml:space="preserve"> разъяснена и понятна. </w:t>
      </w:r>
    </w:p>
    <w:p w14:paraId="6CA4915F" w14:textId="6A9EAE4C" w:rsidR="002E0DBC" w:rsidRPr="00D33F38" w:rsidRDefault="002E0DBC" w:rsidP="00905BF7">
      <w:pPr>
        <w:pStyle w:val="Default"/>
        <w:spacing w:after="120"/>
        <w:jc w:val="both"/>
        <w:rPr>
          <w:color w:val="auto"/>
        </w:rPr>
      </w:pPr>
      <w:r w:rsidRPr="00D33F38">
        <w:rPr>
          <w:color w:val="auto"/>
        </w:rPr>
        <w:t xml:space="preserve">9.3.2. </w:t>
      </w:r>
      <w:proofErr w:type="gramStart"/>
      <w:r w:rsidR="008E7EBF" w:rsidRPr="00D33F38">
        <w:rPr>
          <w:color w:val="auto"/>
        </w:rPr>
        <w:t>Заказчик</w:t>
      </w:r>
      <w:r w:rsidRPr="00D33F38">
        <w:rPr>
          <w:color w:val="auto"/>
        </w:rPr>
        <w:t xml:space="preserve"> предупрежден, о том, что в процессе эксплуатации не допускается проникновение воды через открытые окна во время осадков, образование конденсата (вызванное повышенной влажностью в помещении) на окнах и таре с водой (кулерах, стеклянных сосудах и т.д.), если таковая стоит на подоконнике, т.к. вода, стекая на подоконник и панели откосов, застаиваясь в течение долгого времени, может спровоцировать появление точечных</w:t>
      </w:r>
      <w:proofErr w:type="gramEnd"/>
      <w:r w:rsidRPr="00D33F38">
        <w:rPr>
          <w:color w:val="auto"/>
        </w:rPr>
        <w:t xml:space="preserve"> вздутий (и иных повреждений) на поверхности подоконников и панелей откосов, что не является гарантийным случаем. Также не допускается установка на подоконник нагревателей, отопительных приборов и горшков из глины без специальной подставки. </w:t>
      </w:r>
    </w:p>
    <w:p w14:paraId="0069D197" w14:textId="4CB6ED96" w:rsidR="002E0DBC" w:rsidRPr="00D33F38" w:rsidRDefault="002E0DBC" w:rsidP="00905BF7">
      <w:pPr>
        <w:pStyle w:val="Default"/>
        <w:spacing w:after="120"/>
        <w:jc w:val="both"/>
        <w:rPr>
          <w:color w:val="auto"/>
        </w:rPr>
      </w:pPr>
      <w:r w:rsidRPr="00D33F38">
        <w:rPr>
          <w:color w:val="auto"/>
        </w:rPr>
        <w:t xml:space="preserve">9.3.3. </w:t>
      </w:r>
      <w:r w:rsidR="008E7EBF" w:rsidRPr="00D33F38">
        <w:rPr>
          <w:color w:val="auto"/>
        </w:rPr>
        <w:t>Заказчик</w:t>
      </w:r>
      <w:r w:rsidRPr="00D33F38">
        <w:rPr>
          <w:color w:val="auto"/>
        </w:rPr>
        <w:t xml:space="preserve"> предупрежден, что в соответствии с письмом ГОССТРОЯ России от 21.03.2002 № 9-28/200 «О требованиях государственных стандартов на оконные блоки и стеклопакеты» образование конденсата по периметру стеклопакетов межсезонье и в зимний период эксплуатации связано с наличием в конструкции окна алюминиевой дистанционной рамки и не является недостатком изделия. Данная информация </w:t>
      </w:r>
      <w:r w:rsidR="008E7EBF" w:rsidRPr="00D33F38">
        <w:rPr>
          <w:color w:val="auto"/>
        </w:rPr>
        <w:t>Заказчику</w:t>
      </w:r>
      <w:r w:rsidRPr="00D33F38">
        <w:rPr>
          <w:color w:val="auto"/>
        </w:rPr>
        <w:t xml:space="preserve"> разъяснена и понятна. </w:t>
      </w:r>
    </w:p>
    <w:p w14:paraId="769A4CDE" w14:textId="161EFFA6" w:rsidR="002E0DBC" w:rsidRPr="00D33F38" w:rsidRDefault="002E0DBC" w:rsidP="00905BF7">
      <w:pPr>
        <w:pStyle w:val="Default"/>
        <w:spacing w:after="120"/>
        <w:jc w:val="both"/>
        <w:rPr>
          <w:color w:val="auto"/>
        </w:rPr>
      </w:pPr>
      <w:r w:rsidRPr="00D33F38">
        <w:rPr>
          <w:color w:val="auto"/>
        </w:rPr>
        <w:t xml:space="preserve">9.4. </w:t>
      </w:r>
      <w:r w:rsidR="008E7EBF" w:rsidRPr="00D33F38">
        <w:rPr>
          <w:color w:val="auto"/>
        </w:rPr>
        <w:t>Заказчик</w:t>
      </w:r>
      <w:r w:rsidRPr="00D33F38">
        <w:rPr>
          <w:color w:val="auto"/>
        </w:rPr>
        <w:t xml:space="preserve"> предупрежден, что: </w:t>
      </w:r>
    </w:p>
    <w:p w14:paraId="1883D7A4" w14:textId="77777777" w:rsidR="002E0DBC" w:rsidRPr="00D33F38" w:rsidRDefault="002E0DBC" w:rsidP="00905BF7">
      <w:pPr>
        <w:pStyle w:val="Default"/>
        <w:spacing w:after="120"/>
        <w:jc w:val="both"/>
        <w:rPr>
          <w:color w:val="auto"/>
        </w:rPr>
      </w:pPr>
      <w:r w:rsidRPr="00D33F38">
        <w:rPr>
          <w:color w:val="auto"/>
        </w:rPr>
        <w:lastRenderedPageBreak/>
        <w:t>Теплоизоляционные материалы наружного слоя монтажного шва, узлов примыкания оконного блока к стеновому проему (далее монтажного шва) должны быть защищены от воздействия на них солнечных лучей (</w:t>
      </w:r>
      <w:proofErr w:type="spellStart"/>
      <w:r w:rsidRPr="00D33F38">
        <w:rPr>
          <w:color w:val="auto"/>
        </w:rPr>
        <w:t>нащельник</w:t>
      </w:r>
      <w:proofErr w:type="spellEnd"/>
      <w:r w:rsidRPr="00D33F38">
        <w:rPr>
          <w:color w:val="auto"/>
        </w:rPr>
        <w:t xml:space="preserve">). В противном случае, долговечность (срок службы) вышеуказанных теплоизоляционных материалов значительно сокращается; </w:t>
      </w:r>
    </w:p>
    <w:p w14:paraId="14F45B2A" w14:textId="046D7E50" w:rsidR="002E0DBC" w:rsidRPr="00D33F38" w:rsidRDefault="002E0DBC" w:rsidP="00905BF7">
      <w:pPr>
        <w:pStyle w:val="Default"/>
        <w:spacing w:after="120"/>
        <w:jc w:val="both"/>
        <w:rPr>
          <w:color w:val="auto"/>
        </w:rPr>
      </w:pPr>
      <w:r w:rsidRPr="00D33F38">
        <w:rPr>
          <w:color w:val="auto"/>
        </w:rPr>
        <w:t>Монтажный шов со стороны помещения должен быть защищен пароизоляционным материалом (откосы, штукатурка, шпакл</w:t>
      </w:r>
      <w:r w:rsidR="001C7D95" w:rsidRPr="00D33F38">
        <w:rPr>
          <w:color w:val="auto"/>
        </w:rPr>
        <w:t>е</w:t>
      </w:r>
      <w:r w:rsidRPr="00D33F38">
        <w:rPr>
          <w:color w:val="auto"/>
        </w:rPr>
        <w:t xml:space="preserve">вка и т.д.). В противном случае тепло-сопротивление монтажного шва со временем ухудшается. </w:t>
      </w:r>
    </w:p>
    <w:p w14:paraId="7D5A10A7" w14:textId="0524FA78" w:rsidR="002E0DBC" w:rsidRPr="00D33F38" w:rsidRDefault="002E0DBC" w:rsidP="00905BF7">
      <w:pPr>
        <w:pStyle w:val="Default"/>
        <w:spacing w:after="120"/>
        <w:jc w:val="both"/>
        <w:rPr>
          <w:color w:val="auto"/>
        </w:rPr>
      </w:pPr>
      <w:r w:rsidRPr="00D33F38">
        <w:rPr>
          <w:color w:val="auto"/>
        </w:rPr>
        <w:t xml:space="preserve">В случае отказа </w:t>
      </w:r>
      <w:r w:rsidR="008E7EBF" w:rsidRPr="00D33F38">
        <w:rPr>
          <w:color w:val="auto"/>
        </w:rPr>
        <w:t>Заказчиком</w:t>
      </w:r>
      <w:r w:rsidRPr="00D33F38">
        <w:rPr>
          <w:color w:val="auto"/>
        </w:rPr>
        <w:t xml:space="preserve"> от выполнения требований к монтажному шву, изложенных в пункте 9.4. </w:t>
      </w:r>
      <w:r w:rsidR="008E7EBF" w:rsidRPr="00D33F38">
        <w:rPr>
          <w:color w:val="auto"/>
        </w:rPr>
        <w:t>Д</w:t>
      </w:r>
      <w:r w:rsidRPr="00D33F38">
        <w:rPr>
          <w:color w:val="auto"/>
        </w:rPr>
        <w:t xml:space="preserve">оговора, </w:t>
      </w:r>
      <w:r w:rsidR="008E7EBF" w:rsidRPr="00D33F38">
        <w:rPr>
          <w:color w:val="auto"/>
        </w:rPr>
        <w:t>Подрядчик</w:t>
      </w:r>
      <w:r w:rsidRPr="00D33F38">
        <w:rPr>
          <w:color w:val="auto"/>
        </w:rPr>
        <w:t xml:space="preserve"> не несет ответственности за снижение теплоизоляционных свойств монтажного шва. </w:t>
      </w:r>
    </w:p>
    <w:p w14:paraId="033DD1EE" w14:textId="77777777" w:rsidR="002E0DBC" w:rsidRPr="00D33F38" w:rsidRDefault="002E0DBC" w:rsidP="00905BF7">
      <w:pPr>
        <w:pStyle w:val="Default"/>
        <w:spacing w:after="120"/>
        <w:jc w:val="both"/>
        <w:rPr>
          <w:color w:val="auto"/>
        </w:rPr>
      </w:pPr>
      <w:r w:rsidRPr="00D33F38">
        <w:rPr>
          <w:color w:val="auto"/>
        </w:rPr>
        <w:t xml:space="preserve">Стеклопакеты должны храниться в отапливаемых помещениях, а в холодный период года в процессе монтажа и после него температура в помещениях, остекленных конструкциями со стеклопакетами не должна опускаться ниже +5 градусов С. </w:t>
      </w:r>
    </w:p>
    <w:p w14:paraId="75AB434B" w14:textId="77777777" w:rsidR="002E0DBC" w:rsidRPr="00D33F38" w:rsidRDefault="002E0DBC" w:rsidP="00905BF7">
      <w:pPr>
        <w:pStyle w:val="Default"/>
        <w:spacing w:after="120"/>
        <w:jc w:val="both"/>
        <w:rPr>
          <w:color w:val="auto"/>
        </w:rPr>
      </w:pPr>
      <w:proofErr w:type="gramStart"/>
      <w:r w:rsidRPr="00D33F38">
        <w:rPr>
          <w:color w:val="auto"/>
        </w:rPr>
        <w:t xml:space="preserve">Для обеспечения безопасности, в целях предотвращения травматизма и возможности выпадения детей из окон в детских, дошкольных и школьных учреждениях, а также в жилых домах Товар, а именно оконные блоки, должны быть укомплектованы замками безопасности, установленными в нижний брусок створки со стороны ручки и обеспечивающими блокировку поворотного (распашного) открывания створки, но позволяющими функционирование откидного положения либо использование параллельно-выдвижного открывания створок. </w:t>
      </w:r>
      <w:proofErr w:type="gramEnd"/>
    </w:p>
    <w:p w14:paraId="4641780E" w14:textId="77777777" w:rsidR="002E0DBC" w:rsidRPr="00D33F38" w:rsidRDefault="002E0DBC" w:rsidP="00905BF7">
      <w:pPr>
        <w:pStyle w:val="Default"/>
        <w:spacing w:after="120"/>
        <w:jc w:val="both"/>
        <w:rPr>
          <w:color w:val="auto"/>
        </w:rPr>
      </w:pPr>
      <w:r w:rsidRPr="00D33F38">
        <w:rPr>
          <w:color w:val="auto"/>
        </w:rPr>
        <w:t xml:space="preserve">При размере окна менее 560 мм по высоте рамы фурнитура в откидном положении створки работает не корректно (положение створки может не фиксироваться в крайнем откидном положении). </w:t>
      </w:r>
    </w:p>
    <w:p w14:paraId="58A7798A" w14:textId="0C5334FF" w:rsidR="002E0DBC" w:rsidRPr="00D33F38" w:rsidRDefault="002E0DBC" w:rsidP="00905BF7">
      <w:pPr>
        <w:pStyle w:val="Default"/>
        <w:spacing w:after="120"/>
        <w:jc w:val="both"/>
        <w:rPr>
          <w:color w:val="auto"/>
        </w:rPr>
      </w:pPr>
      <w:r w:rsidRPr="00D33F38">
        <w:rPr>
          <w:color w:val="auto"/>
        </w:rPr>
        <w:t>Заказывая оконные блоки без замков безопасности, в соответствие с требованиями настоящего пункта и пунктов 1</w:t>
      </w:r>
      <w:r w:rsidR="00905BF7" w:rsidRPr="00D33F38">
        <w:rPr>
          <w:color w:val="auto"/>
        </w:rPr>
        <w:t>5</w:t>
      </w:r>
      <w:r w:rsidRPr="00D33F38">
        <w:rPr>
          <w:color w:val="auto"/>
        </w:rPr>
        <w:t>.</w:t>
      </w:r>
      <w:r w:rsidR="00905BF7" w:rsidRPr="00D33F38">
        <w:rPr>
          <w:color w:val="auto"/>
        </w:rPr>
        <w:t>10</w:t>
      </w:r>
      <w:r w:rsidRPr="00D33F38">
        <w:rPr>
          <w:color w:val="auto"/>
        </w:rPr>
        <w:t>, 1</w:t>
      </w:r>
      <w:r w:rsidR="00905BF7" w:rsidRPr="00D33F38">
        <w:rPr>
          <w:color w:val="auto"/>
        </w:rPr>
        <w:t>5</w:t>
      </w:r>
      <w:r w:rsidRPr="00D33F38">
        <w:rPr>
          <w:color w:val="auto"/>
        </w:rPr>
        <w:t>.</w:t>
      </w:r>
      <w:r w:rsidR="00905BF7" w:rsidRPr="00D33F38">
        <w:rPr>
          <w:color w:val="auto"/>
        </w:rPr>
        <w:t>11</w:t>
      </w:r>
      <w:r w:rsidRPr="00D33F38">
        <w:rPr>
          <w:color w:val="auto"/>
        </w:rPr>
        <w:t xml:space="preserve"> </w:t>
      </w:r>
      <w:r w:rsidR="008E7EBF" w:rsidRPr="00D33F38">
        <w:rPr>
          <w:color w:val="auto"/>
        </w:rPr>
        <w:t>Д</w:t>
      </w:r>
      <w:r w:rsidRPr="00D33F38">
        <w:rPr>
          <w:color w:val="auto"/>
        </w:rPr>
        <w:t xml:space="preserve">оговора, </w:t>
      </w:r>
      <w:r w:rsidR="008E7EBF" w:rsidRPr="00D33F38">
        <w:rPr>
          <w:color w:val="auto"/>
        </w:rPr>
        <w:t>Заказчик</w:t>
      </w:r>
      <w:r w:rsidRPr="00D33F38">
        <w:rPr>
          <w:color w:val="auto"/>
        </w:rPr>
        <w:t xml:space="preserve"> в дальнейшем самостоятельно несет ответственность за безопасную эксплуатацию и обслуживание такого Товара. </w:t>
      </w:r>
    </w:p>
    <w:p w14:paraId="2BEE95C6" w14:textId="507ABEA5" w:rsidR="002E0DBC" w:rsidRPr="00D33F38" w:rsidRDefault="002E0DBC" w:rsidP="00905BF7">
      <w:pPr>
        <w:pStyle w:val="Default"/>
        <w:spacing w:after="120"/>
        <w:jc w:val="both"/>
        <w:rPr>
          <w:color w:val="auto"/>
        </w:rPr>
      </w:pPr>
      <w:r w:rsidRPr="00D33F38">
        <w:rPr>
          <w:color w:val="auto"/>
        </w:rPr>
        <w:t xml:space="preserve">Заказывая доводчики, клиент ознакомлен с условиями и правилами эксплуатации выбранного им доводчика на сайте </w:t>
      </w:r>
      <w:hyperlink r:id="rId10" w:history="1">
        <w:r w:rsidR="003438E6" w:rsidRPr="00D33F38">
          <w:rPr>
            <w:rStyle w:val="a4"/>
            <w:color w:val="auto"/>
            <w:lang w:eastAsia="ru-RU"/>
          </w:rPr>
          <w:t>https://balkon-ek.ru/</w:t>
        </w:r>
      </w:hyperlink>
      <w:r w:rsidRPr="00D33F38">
        <w:rPr>
          <w:color w:val="auto"/>
        </w:rPr>
        <w:t xml:space="preserve">. По окончании монтажа </w:t>
      </w:r>
      <w:r w:rsidR="008E7EBF" w:rsidRPr="00D33F38">
        <w:rPr>
          <w:color w:val="auto"/>
        </w:rPr>
        <w:t>Заказчик</w:t>
      </w:r>
      <w:r w:rsidRPr="00D33F38">
        <w:rPr>
          <w:color w:val="auto"/>
        </w:rPr>
        <w:t xml:space="preserve"> обязан принять руководство пользователя /инструкцию по эксплуатации и монтажу доводчиков от монтажника. </w:t>
      </w:r>
    </w:p>
    <w:p w14:paraId="7AF4A352" w14:textId="773BF132" w:rsidR="002E0DBC" w:rsidRPr="00D33F38" w:rsidRDefault="002E0DBC" w:rsidP="00905BF7">
      <w:pPr>
        <w:pStyle w:val="Default"/>
        <w:spacing w:after="120"/>
        <w:jc w:val="both"/>
        <w:rPr>
          <w:color w:val="auto"/>
        </w:rPr>
      </w:pPr>
      <w:r w:rsidRPr="00D33F38">
        <w:rPr>
          <w:color w:val="auto"/>
        </w:rPr>
        <w:t xml:space="preserve">В случае применения по настоянию </w:t>
      </w:r>
      <w:r w:rsidR="008E7EBF" w:rsidRPr="00D33F38">
        <w:rPr>
          <w:color w:val="auto"/>
        </w:rPr>
        <w:t>Заказчика</w:t>
      </w:r>
      <w:r w:rsidRPr="00D33F38">
        <w:rPr>
          <w:color w:val="auto"/>
        </w:rPr>
        <w:t xml:space="preserve"> однокамерного стеклопакета без стекла с </w:t>
      </w:r>
      <w:proofErr w:type="spellStart"/>
      <w:r w:rsidRPr="00D33F38">
        <w:rPr>
          <w:color w:val="auto"/>
        </w:rPr>
        <w:t>низкоэмиссонным</w:t>
      </w:r>
      <w:proofErr w:type="spellEnd"/>
      <w:r w:rsidRPr="00D33F38">
        <w:rPr>
          <w:color w:val="auto"/>
        </w:rPr>
        <w:t xml:space="preserve"> покрытием в составе Товара, </w:t>
      </w:r>
      <w:r w:rsidR="008E7EBF" w:rsidRPr="00D33F38">
        <w:rPr>
          <w:color w:val="auto"/>
        </w:rPr>
        <w:t>Подрядчик</w:t>
      </w:r>
      <w:r w:rsidRPr="00D33F38">
        <w:rPr>
          <w:color w:val="auto"/>
        </w:rPr>
        <w:t xml:space="preserve"> не несет ответственности за нарушение требования СНиП II-3-79 </w:t>
      </w:r>
      <w:proofErr w:type="gramStart"/>
      <w:r w:rsidRPr="00D33F38">
        <w:rPr>
          <w:color w:val="auto"/>
        </w:rPr>
        <w:t>по</w:t>
      </w:r>
      <w:proofErr w:type="gramEnd"/>
      <w:r w:rsidRPr="00D33F38">
        <w:rPr>
          <w:color w:val="auto"/>
        </w:rPr>
        <w:t xml:space="preserve"> приведенному </w:t>
      </w:r>
      <w:proofErr w:type="spellStart"/>
      <w:r w:rsidRPr="00D33F38">
        <w:rPr>
          <w:color w:val="auto"/>
        </w:rPr>
        <w:t>теплосопротивлению</w:t>
      </w:r>
      <w:proofErr w:type="spellEnd"/>
      <w:r w:rsidRPr="00D33F38">
        <w:rPr>
          <w:color w:val="auto"/>
        </w:rPr>
        <w:t xml:space="preserve"> к оконному блоку. </w:t>
      </w:r>
    </w:p>
    <w:p w14:paraId="162A6B31" w14:textId="79DDCD06" w:rsidR="002E0DBC" w:rsidRPr="00D33F38" w:rsidRDefault="002E0DBC" w:rsidP="00905BF7">
      <w:pPr>
        <w:pStyle w:val="Default"/>
        <w:spacing w:after="120"/>
        <w:jc w:val="both"/>
        <w:rPr>
          <w:color w:val="auto"/>
        </w:rPr>
      </w:pPr>
      <w:proofErr w:type="gramStart"/>
      <w:r w:rsidRPr="00D33F38">
        <w:rPr>
          <w:color w:val="auto"/>
        </w:rPr>
        <w:t xml:space="preserve">9.5 </w:t>
      </w:r>
      <w:r w:rsidR="008E7EBF" w:rsidRPr="00D33F38">
        <w:rPr>
          <w:color w:val="auto"/>
        </w:rPr>
        <w:t>Заказчик</w:t>
      </w:r>
      <w:r w:rsidRPr="00D33F38">
        <w:rPr>
          <w:color w:val="auto"/>
        </w:rPr>
        <w:t xml:space="preserve"> поставлен в известность и подтверждает получение исчерпывающей информации от </w:t>
      </w:r>
      <w:r w:rsidR="008E7EBF" w:rsidRPr="00D33F38">
        <w:rPr>
          <w:color w:val="auto"/>
        </w:rPr>
        <w:t>Подрядчика</w:t>
      </w:r>
      <w:r w:rsidRPr="00D33F38">
        <w:rPr>
          <w:color w:val="auto"/>
        </w:rPr>
        <w:t xml:space="preserve"> о том, что при установке и эксплуатации дверных блоков, устанавливаемых на границе «улица-дом», </w:t>
      </w:r>
      <w:r w:rsidR="008E7EBF" w:rsidRPr="00D33F38">
        <w:rPr>
          <w:color w:val="auto"/>
        </w:rPr>
        <w:t>Заказчик</w:t>
      </w:r>
      <w:r w:rsidRPr="00D33F38">
        <w:rPr>
          <w:color w:val="auto"/>
        </w:rPr>
        <w:t xml:space="preserve"> обязан по месту установки указанных дверных блоков выполнить следующее требование: обеспечить наличие холодного тамбура (тамбур-помещение, примыкающее к зданию, создающее дополнительную защиту от холода и сквозняков;</w:t>
      </w:r>
      <w:proofErr w:type="gramEnd"/>
      <w:r w:rsidRPr="00D33F38">
        <w:rPr>
          <w:color w:val="auto"/>
        </w:rPr>
        <w:t xml:space="preserve"> установка тамбура позволяет сгладить разницу температур за счет увеличения температуры воздуха в тамбуре; тамбур является тепловым шлюзом и препятствует проникновению горячего или слишком холодного воздуха с улицы в здание). Эксплуатация дверных блоков, устанавливаемых на границе «улица-дом», не допускается без оборудования козырька, исключающего попадания осадков и длительного воздействия прямых солнечных лучей на поверхность Изделия, в результате воздействия которых происходит деформация Изделия. </w:t>
      </w:r>
    </w:p>
    <w:p w14:paraId="6A81EE1A" w14:textId="5DF15BAD" w:rsidR="002E0DBC" w:rsidRPr="00D33F38" w:rsidRDefault="002E0DBC" w:rsidP="00905BF7">
      <w:pPr>
        <w:pStyle w:val="Default"/>
        <w:spacing w:after="120"/>
        <w:jc w:val="both"/>
        <w:rPr>
          <w:color w:val="auto"/>
        </w:rPr>
      </w:pPr>
      <w:r w:rsidRPr="00D33F38">
        <w:rPr>
          <w:color w:val="auto"/>
        </w:rPr>
        <w:lastRenderedPageBreak/>
        <w:t xml:space="preserve">9.6. </w:t>
      </w:r>
      <w:r w:rsidR="008E7EBF" w:rsidRPr="00D33F38">
        <w:rPr>
          <w:color w:val="auto"/>
        </w:rPr>
        <w:t>Подрядчик</w:t>
      </w:r>
      <w:r w:rsidRPr="00D33F38">
        <w:rPr>
          <w:color w:val="auto"/>
        </w:rPr>
        <w:t xml:space="preserve"> освобождается от выполнения гарантийных обязательств на Изделия в случае самостоятельного осуществления </w:t>
      </w:r>
      <w:r w:rsidR="008E7EBF" w:rsidRPr="00D33F38">
        <w:rPr>
          <w:color w:val="auto"/>
        </w:rPr>
        <w:t>Заказчиком</w:t>
      </w:r>
      <w:r w:rsidRPr="00D33F38">
        <w:rPr>
          <w:color w:val="auto"/>
        </w:rPr>
        <w:t xml:space="preserve"> доставки и/или установки Изделий </w:t>
      </w:r>
      <w:r w:rsidR="008E7EBF" w:rsidRPr="00D33F38">
        <w:rPr>
          <w:color w:val="auto"/>
        </w:rPr>
        <w:t>Заказчиком</w:t>
      </w:r>
      <w:r w:rsidRPr="00D33F38">
        <w:rPr>
          <w:color w:val="auto"/>
        </w:rPr>
        <w:t>.</w:t>
      </w:r>
    </w:p>
    <w:p w14:paraId="21B03C5D" w14:textId="08454759" w:rsidR="008E7EBF" w:rsidRPr="00D33F38" w:rsidRDefault="008E7EBF" w:rsidP="00905BF7">
      <w:pPr>
        <w:pStyle w:val="Default"/>
        <w:spacing w:after="120"/>
        <w:jc w:val="both"/>
        <w:rPr>
          <w:color w:val="auto"/>
        </w:rPr>
      </w:pPr>
      <w:r w:rsidRPr="00D33F38">
        <w:rPr>
          <w:color w:val="auto"/>
        </w:rPr>
        <w:t xml:space="preserve">9.7. При эксплуатации результата работ по установке навеса для лоджии обязанностью </w:t>
      </w:r>
      <w:r w:rsidR="007A0F5B" w:rsidRPr="00D33F38">
        <w:rPr>
          <w:color w:val="auto"/>
        </w:rPr>
        <w:t>Заказчика</w:t>
      </w:r>
      <w:r w:rsidRPr="00D33F38">
        <w:rPr>
          <w:color w:val="auto"/>
        </w:rPr>
        <w:t xml:space="preserve"> является отчистка снега и наледи с поверхности навеса в соответствие с требованиями принятыми местными органами власти. По окончании гарантийного срока на работы по установке навеса для лоджии, Заказчик осуществляет герметизацию навеса самостоятельно и за свой счет. </w:t>
      </w:r>
    </w:p>
    <w:p w14:paraId="01087ED0" w14:textId="4CAC1643" w:rsidR="008E7EBF" w:rsidRPr="00D33F38" w:rsidRDefault="008E7EBF" w:rsidP="00905BF7">
      <w:pPr>
        <w:pStyle w:val="Default"/>
        <w:spacing w:after="120"/>
        <w:jc w:val="both"/>
        <w:rPr>
          <w:color w:val="auto"/>
        </w:rPr>
      </w:pPr>
      <w:r w:rsidRPr="00D33F38">
        <w:rPr>
          <w:color w:val="auto"/>
        </w:rPr>
        <w:t xml:space="preserve">9.8. </w:t>
      </w:r>
      <w:proofErr w:type="gramStart"/>
      <w:r w:rsidRPr="00D33F38">
        <w:rPr>
          <w:color w:val="auto"/>
        </w:rPr>
        <w:t xml:space="preserve">Гарантийные обязательства не действуют также в случае, если недостатки возникли вследствие нарушения </w:t>
      </w:r>
      <w:r w:rsidR="007A0F5B" w:rsidRPr="00D33F38">
        <w:rPr>
          <w:color w:val="auto"/>
        </w:rPr>
        <w:t>Заказчиком</w:t>
      </w:r>
      <w:r w:rsidRPr="00D33F38">
        <w:rPr>
          <w:color w:val="auto"/>
        </w:rPr>
        <w:t xml:space="preserve"> правил эксплуатации Изделий; при попадании на Изделия посторонних предметов и/или активных химических веществ и/или жидкостей; наличия на Изделиях внутренних и/или внешних механических повреждений (трещин, следов удара, сколов и т.п.), полученных в результате неправильной эксплуатации Изделий;</w:t>
      </w:r>
      <w:proofErr w:type="gramEnd"/>
      <w:r w:rsidRPr="00D33F38">
        <w:rPr>
          <w:color w:val="auto"/>
        </w:rPr>
        <w:t xml:space="preserve"> </w:t>
      </w:r>
      <w:proofErr w:type="gramStart"/>
      <w:r w:rsidRPr="00D33F38">
        <w:rPr>
          <w:color w:val="auto"/>
        </w:rPr>
        <w:t xml:space="preserve">дефект является результатом естественного износа (в том числе при наличии сильного внешнего и/или внутреннего загрязнения и т.п.); повреждения вызваны не зависящими от </w:t>
      </w:r>
      <w:r w:rsidR="00CA29D4" w:rsidRPr="00D33F38">
        <w:rPr>
          <w:color w:val="auto"/>
        </w:rPr>
        <w:t>Подрядчика</w:t>
      </w:r>
      <w:r w:rsidRPr="00D33F38">
        <w:rPr>
          <w:color w:val="auto"/>
        </w:rPr>
        <w:t xml:space="preserve"> причинами, такими как природные явления, обильные осадки, стихийные бедствия, пожар, бытовые факторы и т.д., повреждения вызваны действиями третьих лиц. </w:t>
      </w:r>
      <w:proofErr w:type="gramEnd"/>
    </w:p>
    <w:p w14:paraId="3DF58F89" w14:textId="77777777" w:rsidR="008E7EBF" w:rsidRPr="00D33F38" w:rsidRDefault="008E7EBF" w:rsidP="00905BF7">
      <w:pPr>
        <w:pStyle w:val="Default"/>
        <w:spacing w:after="120"/>
        <w:jc w:val="both"/>
        <w:rPr>
          <w:color w:val="auto"/>
        </w:rPr>
      </w:pPr>
      <w:r w:rsidRPr="00D33F38">
        <w:rPr>
          <w:color w:val="auto"/>
        </w:rPr>
        <w:t xml:space="preserve">9.9. Срок службы Изделий составляет 10 (десять) лет. </w:t>
      </w:r>
    </w:p>
    <w:p w14:paraId="17043056" w14:textId="66D0E3A8" w:rsidR="008E7EBF" w:rsidRPr="00D33F38" w:rsidRDefault="008E7EBF" w:rsidP="00905BF7">
      <w:pPr>
        <w:pStyle w:val="Default"/>
        <w:spacing w:after="120"/>
        <w:jc w:val="both"/>
        <w:rPr>
          <w:color w:val="auto"/>
        </w:rPr>
      </w:pPr>
      <w:r w:rsidRPr="00D33F38">
        <w:rPr>
          <w:color w:val="auto"/>
        </w:rPr>
        <w:t>9.10 Выезд сервисного мастера на объект и проведение технического обслуживания Изделий - платный. Стоимость выезда устанавливается согласно тарифам, действующим на день обращения.</w:t>
      </w:r>
    </w:p>
    <w:p w14:paraId="1EE3F181" w14:textId="41F513B5" w:rsidR="00AF2C2D" w:rsidRPr="00D33F38" w:rsidRDefault="00AF2C2D" w:rsidP="00905BF7">
      <w:pPr>
        <w:pStyle w:val="Default"/>
        <w:spacing w:after="120"/>
        <w:jc w:val="center"/>
        <w:rPr>
          <w:color w:val="auto"/>
        </w:rPr>
      </w:pPr>
      <w:r w:rsidRPr="00D33F38">
        <w:rPr>
          <w:b/>
          <w:bCs/>
          <w:color w:val="auto"/>
        </w:rPr>
        <w:t>10. ОТВЕТСТВЕННОСТЬ СТОРОН</w:t>
      </w:r>
    </w:p>
    <w:p w14:paraId="29B4ABD2" w14:textId="7201DD12" w:rsidR="00AF2C2D" w:rsidRPr="00D33F38" w:rsidRDefault="00AF2C2D" w:rsidP="00905BF7">
      <w:pPr>
        <w:pStyle w:val="Default"/>
        <w:spacing w:after="120"/>
        <w:jc w:val="both"/>
        <w:rPr>
          <w:color w:val="auto"/>
        </w:rPr>
      </w:pPr>
      <w:r w:rsidRPr="00D33F38">
        <w:rPr>
          <w:color w:val="auto"/>
        </w:rPr>
        <w:t>10.1. Ответственность Сторон по Договору устанавливается в соответствии с действующим законодательством РФ.</w:t>
      </w:r>
    </w:p>
    <w:p w14:paraId="07BA637E" w14:textId="089E9EE2" w:rsidR="00AF2C2D" w:rsidRPr="00D33F38" w:rsidRDefault="00AF2C2D" w:rsidP="00905BF7">
      <w:pPr>
        <w:pStyle w:val="Default"/>
        <w:spacing w:after="120"/>
        <w:jc w:val="both"/>
        <w:rPr>
          <w:color w:val="auto"/>
        </w:rPr>
      </w:pPr>
      <w:r w:rsidRPr="00D33F38">
        <w:rPr>
          <w:color w:val="auto"/>
        </w:rPr>
        <w:t>10.</w:t>
      </w:r>
      <w:r w:rsidR="00B47854" w:rsidRPr="00D33F38">
        <w:rPr>
          <w:color w:val="auto"/>
        </w:rPr>
        <w:t>2</w:t>
      </w:r>
      <w:r w:rsidRPr="00D33F38">
        <w:rPr>
          <w:color w:val="auto"/>
        </w:rPr>
        <w:t xml:space="preserve">. </w:t>
      </w:r>
      <w:r w:rsidR="004E5B57" w:rsidRPr="00D33F38">
        <w:rPr>
          <w:color w:val="auto"/>
        </w:rPr>
        <w:t>Подрядчик</w:t>
      </w:r>
      <w:r w:rsidRPr="00D33F38">
        <w:rPr>
          <w:color w:val="auto"/>
        </w:rPr>
        <w:t xml:space="preserve"> не несет ответственности перед </w:t>
      </w:r>
      <w:r w:rsidR="004E5B57" w:rsidRPr="00D33F38">
        <w:rPr>
          <w:color w:val="auto"/>
        </w:rPr>
        <w:t>Заказчиком</w:t>
      </w:r>
      <w:r w:rsidRPr="00D33F38">
        <w:rPr>
          <w:color w:val="auto"/>
        </w:rPr>
        <w:t xml:space="preserve"> за ненадлежащее качество Изделий в случае несоблюдения правил его эксплуатации.</w:t>
      </w:r>
    </w:p>
    <w:p w14:paraId="148786C8" w14:textId="28251F06" w:rsidR="00AF2C2D" w:rsidRPr="00D33F38" w:rsidRDefault="00AF2C2D" w:rsidP="00905BF7">
      <w:pPr>
        <w:pStyle w:val="Default"/>
        <w:spacing w:after="120"/>
        <w:jc w:val="both"/>
        <w:rPr>
          <w:color w:val="auto"/>
        </w:rPr>
      </w:pPr>
      <w:r w:rsidRPr="00D33F38">
        <w:rPr>
          <w:color w:val="auto"/>
        </w:rPr>
        <w:t>10.</w:t>
      </w:r>
      <w:r w:rsidR="00B47854" w:rsidRPr="00D33F38">
        <w:rPr>
          <w:color w:val="auto"/>
        </w:rPr>
        <w:t>3</w:t>
      </w:r>
      <w:r w:rsidRPr="00D33F38">
        <w:rPr>
          <w:color w:val="auto"/>
        </w:rPr>
        <w:t xml:space="preserve">. </w:t>
      </w:r>
      <w:r w:rsidR="004E5B57" w:rsidRPr="00D33F38">
        <w:rPr>
          <w:color w:val="auto"/>
        </w:rPr>
        <w:t>Подрядчик</w:t>
      </w:r>
      <w:r w:rsidRPr="00D33F38">
        <w:rPr>
          <w:color w:val="auto"/>
        </w:rPr>
        <w:t xml:space="preserve"> не несет ответственности за ущерб, вред, причиненный </w:t>
      </w:r>
      <w:r w:rsidR="004E5B57" w:rsidRPr="00D33F38">
        <w:rPr>
          <w:color w:val="auto"/>
        </w:rPr>
        <w:t>Заказчику</w:t>
      </w:r>
      <w:r w:rsidRPr="00D33F38">
        <w:rPr>
          <w:color w:val="auto"/>
        </w:rPr>
        <w:t xml:space="preserve"> и/или третьим лицам, и/или имуществу </w:t>
      </w:r>
      <w:r w:rsidR="004E5B57" w:rsidRPr="00D33F38">
        <w:rPr>
          <w:color w:val="auto"/>
        </w:rPr>
        <w:t>Заказчика</w:t>
      </w:r>
      <w:r w:rsidRPr="00D33F38">
        <w:rPr>
          <w:color w:val="auto"/>
        </w:rPr>
        <w:t xml:space="preserve"> и/или имуществу третьих лиц прямо или косвенно в результате несоблюдения </w:t>
      </w:r>
      <w:r w:rsidR="004E5B57" w:rsidRPr="00D33F38">
        <w:rPr>
          <w:color w:val="auto"/>
        </w:rPr>
        <w:t>Заказчиком</w:t>
      </w:r>
      <w:r w:rsidRPr="00D33F38">
        <w:rPr>
          <w:color w:val="auto"/>
        </w:rPr>
        <w:t xml:space="preserve"> положений Инструкции по эксплуатации. Изделие надлежащего качества как Изделие, </w:t>
      </w:r>
      <w:proofErr w:type="gramStart"/>
      <w:r w:rsidRPr="00D33F38">
        <w:rPr>
          <w:color w:val="auto"/>
        </w:rPr>
        <w:t>имеющий</w:t>
      </w:r>
      <w:proofErr w:type="gramEnd"/>
      <w:r w:rsidRPr="00D33F38">
        <w:rPr>
          <w:color w:val="auto"/>
        </w:rPr>
        <w:t xml:space="preserve"> индивидуально-определенные свойства, возврату не подлежит.</w:t>
      </w:r>
    </w:p>
    <w:p w14:paraId="2E4A6E5D" w14:textId="03111C7B" w:rsidR="00AF2C2D" w:rsidRPr="00D33F38" w:rsidRDefault="00AF2C2D" w:rsidP="00905BF7">
      <w:pPr>
        <w:pStyle w:val="Default"/>
        <w:spacing w:after="120"/>
        <w:jc w:val="both"/>
        <w:rPr>
          <w:color w:val="auto"/>
        </w:rPr>
      </w:pPr>
      <w:r w:rsidRPr="00D33F38">
        <w:rPr>
          <w:color w:val="auto"/>
        </w:rPr>
        <w:t>10.</w:t>
      </w:r>
      <w:r w:rsidR="00B47854" w:rsidRPr="00D33F38">
        <w:rPr>
          <w:color w:val="auto"/>
        </w:rPr>
        <w:t>4</w:t>
      </w:r>
      <w:r w:rsidRPr="00D33F38">
        <w:rPr>
          <w:color w:val="auto"/>
        </w:rPr>
        <w:t xml:space="preserve">. </w:t>
      </w:r>
      <w:proofErr w:type="gramStart"/>
      <w:r w:rsidR="004E5B57" w:rsidRPr="00D33F38">
        <w:rPr>
          <w:color w:val="auto"/>
        </w:rPr>
        <w:t>Подрядчик</w:t>
      </w:r>
      <w:r w:rsidRPr="00D33F38">
        <w:rPr>
          <w:color w:val="auto"/>
        </w:rPr>
        <w:t xml:space="preserve"> не несет ответственности за убытки, ущерб, причиненный </w:t>
      </w:r>
      <w:r w:rsidR="004E5B57" w:rsidRPr="00D33F38">
        <w:rPr>
          <w:color w:val="auto"/>
        </w:rPr>
        <w:t>Заказчику</w:t>
      </w:r>
      <w:r w:rsidRPr="00D33F38">
        <w:rPr>
          <w:color w:val="auto"/>
        </w:rPr>
        <w:t xml:space="preserve"> и его имуществу, а также третьим лицам и имуществу третьих лиц, если для гарантийного обслуживания, гарантийного ремонта и/или демонтажа оконных рам возникает необходимость доступа к закрытому </w:t>
      </w:r>
      <w:r w:rsidR="004E5B57" w:rsidRPr="00D33F38">
        <w:rPr>
          <w:color w:val="auto"/>
        </w:rPr>
        <w:t>Заказчиком</w:t>
      </w:r>
      <w:r w:rsidRPr="00D33F38">
        <w:rPr>
          <w:color w:val="auto"/>
        </w:rPr>
        <w:t xml:space="preserve"> или третьими лицами монтажному шву, в том числе за повреждения, указанные в п.10.</w:t>
      </w:r>
      <w:r w:rsidR="00773DD2" w:rsidRPr="00D33F38">
        <w:rPr>
          <w:color w:val="auto"/>
        </w:rPr>
        <w:t>6</w:t>
      </w:r>
      <w:r w:rsidRPr="00D33F38">
        <w:rPr>
          <w:color w:val="auto"/>
        </w:rPr>
        <w:t xml:space="preserve"> настоящего Договора.</w:t>
      </w:r>
      <w:proofErr w:type="gramEnd"/>
    </w:p>
    <w:p w14:paraId="7878B91A" w14:textId="03864131" w:rsidR="00AF2C2D" w:rsidRPr="00D33F38" w:rsidRDefault="00AF2C2D" w:rsidP="00905BF7">
      <w:pPr>
        <w:pStyle w:val="Default"/>
        <w:spacing w:after="120"/>
        <w:jc w:val="both"/>
        <w:rPr>
          <w:color w:val="auto"/>
        </w:rPr>
      </w:pPr>
      <w:r w:rsidRPr="00D33F38">
        <w:rPr>
          <w:color w:val="auto"/>
        </w:rPr>
        <w:t>10.</w:t>
      </w:r>
      <w:r w:rsidR="00B47854" w:rsidRPr="00D33F38">
        <w:rPr>
          <w:color w:val="auto"/>
        </w:rPr>
        <w:t>5</w:t>
      </w:r>
      <w:r w:rsidRPr="00D33F38">
        <w:rPr>
          <w:color w:val="auto"/>
        </w:rPr>
        <w:t xml:space="preserve">. </w:t>
      </w:r>
      <w:r w:rsidR="004E5B57" w:rsidRPr="00D33F38">
        <w:rPr>
          <w:color w:val="auto"/>
        </w:rPr>
        <w:t>Подрядчик</w:t>
      </w:r>
      <w:r w:rsidRPr="00D33F38">
        <w:rPr>
          <w:color w:val="auto"/>
        </w:rPr>
        <w:t xml:space="preserve"> не несет ответственности за повреждения, которые могут возникнуть при монтаже/демонтаже Изделий, в том числе загрязнение и/или повреждение обоев, покраски стен в местах прилегания откосов к стене на расстоянии до 3-х метров, повреждение /разрушения откосов и сте</w:t>
      </w:r>
      <w:proofErr w:type="gramStart"/>
      <w:r w:rsidRPr="00D33F38">
        <w:rPr>
          <w:color w:val="auto"/>
        </w:rPr>
        <w:t>н(</w:t>
      </w:r>
      <w:proofErr w:type="gramEnd"/>
      <w:r w:rsidRPr="00D33F38">
        <w:rPr>
          <w:color w:val="auto"/>
        </w:rPr>
        <w:t xml:space="preserve">ы)/части стен(ы), в местах прилегания окон на расстоянии до 3-х метров, обрушение оконного пространства, повреждение радиаторов отопления, пола (напольного покрытия), плитки, потолка, иные повреждения, за продувание и/или протекание из стен строения, обусловленные конструкцией строения, за установку дополнительного переходного П-профиля в местах примыкания откосной панели к оконной раме при существующих технологических предписаниях, а </w:t>
      </w:r>
      <w:proofErr w:type="gramStart"/>
      <w:r w:rsidRPr="00D33F38">
        <w:rPr>
          <w:color w:val="auto"/>
        </w:rPr>
        <w:t>также</w:t>
      </w:r>
      <w:proofErr w:type="gramEnd"/>
      <w:r w:rsidRPr="00D33F38">
        <w:rPr>
          <w:color w:val="auto"/>
        </w:rPr>
        <w:t xml:space="preserve"> если декоративный уголок (F-профиль) не перекрывает стыка откоса и существующих обоев.</w:t>
      </w:r>
    </w:p>
    <w:p w14:paraId="76BA9745" w14:textId="4D2DD48A" w:rsidR="00AF2C2D" w:rsidRPr="00D33F38" w:rsidRDefault="00AF2C2D" w:rsidP="00905BF7">
      <w:pPr>
        <w:pStyle w:val="Default"/>
        <w:spacing w:after="120"/>
        <w:jc w:val="both"/>
        <w:rPr>
          <w:color w:val="auto"/>
        </w:rPr>
      </w:pPr>
      <w:r w:rsidRPr="00D33F38">
        <w:rPr>
          <w:color w:val="auto"/>
        </w:rPr>
        <w:lastRenderedPageBreak/>
        <w:t>10.</w:t>
      </w:r>
      <w:r w:rsidR="00B47854" w:rsidRPr="00D33F38">
        <w:rPr>
          <w:color w:val="auto"/>
        </w:rPr>
        <w:t>6</w:t>
      </w:r>
      <w:r w:rsidRPr="00D33F38">
        <w:rPr>
          <w:color w:val="auto"/>
        </w:rPr>
        <w:t xml:space="preserve">. </w:t>
      </w:r>
      <w:r w:rsidR="004E5B57" w:rsidRPr="00D33F38">
        <w:rPr>
          <w:color w:val="auto"/>
        </w:rPr>
        <w:t>Заказчик</w:t>
      </w:r>
      <w:r w:rsidRPr="00D33F38">
        <w:rPr>
          <w:color w:val="auto"/>
        </w:rPr>
        <w:t xml:space="preserve"> несет ответственность за соответствие оконного проема требованиям действующих ГОСТов. </w:t>
      </w:r>
      <w:proofErr w:type="gramStart"/>
      <w:r w:rsidRPr="00D33F38">
        <w:rPr>
          <w:color w:val="auto"/>
        </w:rPr>
        <w:t xml:space="preserve">Если при установке/монтаже Изделия будет установлено, что оконный проем не соответствует ГОСТам (т.е. </w:t>
      </w:r>
      <w:r w:rsidR="004E5B57" w:rsidRPr="00D33F38">
        <w:rPr>
          <w:color w:val="auto"/>
        </w:rPr>
        <w:t>Заказчик</w:t>
      </w:r>
      <w:r w:rsidRPr="00D33F38">
        <w:rPr>
          <w:color w:val="auto"/>
        </w:rPr>
        <w:t xml:space="preserve"> не предоставил в соответствии с п.</w:t>
      </w:r>
      <w:r w:rsidR="003438E6" w:rsidRPr="00D33F38">
        <w:rPr>
          <w:color w:val="auto"/>
        </w:rPr>
        <w:t>15.9</w:t>
      </w:r>
      <w:r w:rsidRPr="00D33F38">
        <w:rPr>
          <w:color w:val="auto"/>
        </w:rPr>
        <w:t>.</w:t>
      </w:r>
      <w:proofErr w:type="gramEnd"/>
      <w:r w:rsidRPr="00D33F38">
        <w:rPr>
          <w:color w:val="auto"/>
        </w:rPr>
        <w:t xml:space="preserve"> </w:t>
      </w:r>
      <w:proofErr w:type="gramStart"/>
      <w:r w:rsidRPr="00D33F38">
        <w:rPr>
          <w:color w:val="auto"/>
        </w:rPr>
        <w:t xml:space="preserve">Договора оконный проем, соответствующий ГОСТам), то </w:t>
      </w:r>
      <w:r w:rsidR="004E5B57" w:rsidRPr="00D33F38">
        <w:rPr>
          <w:color w:val="auto"/>
        </w:rPr>
        <w:t>Подрядчик</w:t>
      </w:r>
      <w:r w:rsidRPr="00D33F38">
        <w:rPr>
          <w:color w:val="auto"/>
        </w:rPr>
        <w:t xml:space="preserve"> не отвечает за несоответствие требования выполнения монтажного шва требованиям ГОСТов.</w:t>
      </w:r>
      <w:proofErr w:type="gramEnd"/>
    </w:p>
    <w:p w14:paraId="33D6186B" w14:textId="0E399AFB" w:rsidR="004E5B57" w:rsidRPr="00D33F38" w:rsidRDefault="004E5B57" w:rsidP="00905BF7">
      <w:pPr>
        <w:pStyle w:val="Default"/>
        <w:spacing w:after="120"/>
        <w:jc w:val="both"/>
        <w:rPr>
          <w:color w:val="auto"/>
        </w:rPr>
      </w:pPr>
      <w:r w:rsidRPr="00D33F38">
        <w:rPr>
          <w:color w:val="auto"/>
        </w:rPr>
        <w:t>10.</w:t>
      </w:r>
      <w:r w:rsidR="00B47854" w:rsidRPr="00D33F38">
        <w:rPr>
          <w:color w:val="auto"/>
        </w:rPr>
        <w:t>7</w:t>
      </w:r>
      <w:r w:rsidRPr="00D33F38">
        <w:rPr>
          <w:color w:val="auto"/>
        </w:rPr>
        <w:t xml:space="preserve">. Подрядчик не несет ответственность за соответствие внешнего вида объекта (жилого/нежилого помещения и т.п.), в котором осуществляется сборка и монтаж Изделия, установленным требованиям и нормативам к внешнему виду зданий и сооружений. </w:t>
      </w:r>
      <w:proofErr w:type="gramStart"/>
      <w:r w:rsidRPr="00D33F38">
        <w:rPr>
          <w:color w:val="auto"/>
        </w:rPr>
        <w:t>Обязанность получения разрешений (согласований) в соответствующих службах (организациях, учреждениях, инспекциях и т.п.) на установку Товара, изменение внешнего вида зданий, сооружений и т.п. является обязанностью Заказчика.</w:t>
      </w:r>
      <w:proofErr w:type="gramEnd"/>
      <w:r w:rsidRPr="00D33F38">
        <w:rPr>
          <w:color w:val="auto"/>
        </w:rPr>
        <w:t xml:space="preserve"> Подписывая настоящий </w:t>
      </w:r>
      <w:r w:rsidR="009E55BC" w:rsidRPr="00D33F38">
        <w:rPr>
          <w:color w:val="auto"/>
        </w:rPr>
        <w:t>Договор,</w:t>
      </w:r>
      <w:r w:rsidRPr="00D33F38">
        <w:rPr>
          <w:color w:val="auto"/>
        </w:rPr>
        <w:t xml:space="preserve"> Заказчик утверждает, что все необходимые согласования контролирующих и компетентных органов для выполнения работ</w:t>
      </w:r>
      <w:r w:rsidR="009E55BC" w:rsidRPr="00D33F38">
        <w:rPr>
          <w:color w:val="auto"/>
        </w:rPr>
        <w:t>,</w:t>
      </w:r>
      <w:r w:rsidRPr="00D33F38">
        <w:rPr>
          <w:color w:val="auto"/>
        </w:rPr>
        <w:t xml:space="preserve"> указанных в договоре получены.</w:t>
      </w:r>
    </w:p>
    <w:p w14:paraId="623F3439" w14:textId="0DF3CB27" w:rsidR="004E5B57" w:rsidRPr="00D33F38" w:rsidRDefault="004E5B57" w:rsidP="00905BF7">
      <w:pPr>
        <w:pStyle w:val="Default"/>
        <w:spacing w:after="120"/>
        <w:jc w:val="both"/>
        <w:rPr>
          <w:color w:val="auto"/>
        </w:rPr>
      </w:pPr>
      <w:r w:rsidRPr="00D33F38">
        <w:rPr>
          <w:color w:val="auto"/>
        </w:rPr>
        <w:t>10.</w:t>
      </w:r>
      <w:r w:rsidR="00B47854" w:rsidRPr="00D33F38">
        <w:rPr>
          <w:color w:val="auto"/>
        </w:rPr>
        <w:t>8</w:t>
      </w:r>
      <w:r w:rsidRPr="00D33F38">
        <w:rPr>
          <w:color w:val="auto"/>
        </w:rPr>
        <w:t>. Уплата неустойки не освобождает Стороны от исполнения своих обязательств по Договору.</w:t>
      </w:r>
    </w:p>
    <w:p w14:paraId="79201F1A" w14:textId="7137A125" w:rsidR="00905BF7" w:rsidRPr="00D33F38" w:rsidRDefault="009E55BC" w:rsidP="00905BF7">
      <w:pPr>
        <w:pStyle w:val="ds-markdown-paragraph"/>
        <w:shd w:val="clear" w:color="auto" w:fill="FFFFFF"/>
        <w:spacing w:before="0" w:beforeAutospacing="0" w:after="120" w:afterAutospacing="0"/>
        <w:jc w:val="center"/>
        <w:rPr>
          <w:rStyle w:val="a3"/>
        </w:rPr>
      </w:pPr>
      <w:r w:rsidRPr="00D33F38">
        <w:rPr>
          <w:rStyle w:val="a3"/>
        </w:rPr>
        <w:t>11. ИЗМЕНЕНИЕ И РАСТОРЖЕНИ</w:t>
      </w:r>
      <w:r w:rsidR="004D0C34" w:rsidRPr="00D33F38">
        <w:rPr>
          <w:rStyle w:val="a3"/>
        </w:rPr>
        <w:t>Е</w:t>
      </w:r>
      <w:r w:rsidRPr="00D33F38">
        <w:rPr>
          <w:rStyle w:val="a3"/>
        </w:rPr>
        <w:t xml:space="preserve"> ДОГОВОРА</w:t>
      </w:r>
      <w:r w:rsidR="003E4209" w:rsidRPr="00D33F38">
        <w:rPr>
          <w:rStyle w:val="a3"/>
        </w:rPr>
        <w:t xml:space="preserve">. </w:t>
      </w:r>
    </w:p>
    <w:p w14:paraId="4F879A00" w14:textId="1DB30DAB" w:rsidR="009E55BC" w:rsidRPr="00D33F38" w:rsidRDefault="003E4209" w:rsidP="00905BF7">
      <w:pPr>
        <w:pStyle w:val="ds-markdown-paragraph"/>
        <w:shd w:val="clear" w:color="auto" w:fill="FFFFFF"/>
        <w:spacing w:before="0" w:beforeAutospacing="0" w:after="120" w:afterAutospacing="0"/>
        <w:jc w:val="center"/>
      </w:pPr>
      <w:r w:rsidRPr="00D33F38">
        <w:rPr>
          <w:rStyle w:val="a3"/>
        </w:rPr>
        <w:t>СРОК ДЕЙСТВИЯ ДОГОВОРА</w:t>
      </w:r>
    </w:p>
    <w:p w14:paraId="202BD74E" w14:textId="3CC50C8A" w:rsidR="009E55BC" w:rsidRPr="00D33F38" w:rsidRDefault="009E55BC" w:rsidP="00905BF7">
      <w:pPr>
        <w:pStyle w:val="ds-markdown-paragraph"/>
        <w:shd w:val="clear" w:color="auto" w:fill="FFFFFF"/>
        <w:spacing w:before="0" w:beforeAutospacing="0" w:after="120" w:afterAutospacing="0"/>
        <w:jc w:val="both"/>
      </w:pPr>
      <w:r w:rsidRPr="00D33F38">
        <w:t>11.1. Изменение условий Договора допускается по соглашению Сторон, оформляемому дополнительным соглашением (Приложение № 3). Изменения действительны при соблюдении письменной формы и подписаны уполномоченными представителями Сторон.</w:t>
      </w:r>
    </w:p>
    <w:p w14:paraId="1E339CF5" w14:textId="3020646E" w:rsidR="009E55BC" w:rsidRPr="00D33F38" w:rsidRDefault="009E55BC" w:rsidP="00905BF7">
      <w:pPr>
        <w:pStyle w:val="ds-markdown-paragraph"/>
        <w:shd w:val="clear" w:color="auto" w:fill="FFFFFF"/>
        <w:spacing w:before="0" w:beforeAutospacing="0" w:after="120" w:afterAutospacing="0"/>
        <w:jc w:val="both"/>
      </w:pPr>
      <w:r w:rsidRPr="00D33F38">
        <w:t>11.</w:t>
      </w:r>
      <w:r w:rsidR="009F7DDA" w:rsidRPr="00D33F38">
        <w:t>2</w:t>
      </w:r>
      <w:r w:rsidRPr="00D33F38">
        <w:t>. Расторжение Договора допускается по соглашению Сторон или в одностороннем порядке в случаях, предусмотренных Договором и законодательством РФ.</w:t>
      </w:r>
    </w:p>
    <w:p w14:paraId="3D191DD3" w14:textId="1D60BE68" w:rsidR="009E55BC" w:rsidRPr="00D33F38" w:rsidRDefault="009E55BC" w:rsidP="00905BF7">
      <w:pPr>
        <w:pStyle w:val="ds-markdown-paragraph"/>
        <w:shd w:val="clear" w:color="auto" w:fill="FFFFFF"/>
        <w:spacing w:before="0" w:beforeAutospacing="0" w:after="120" w:afterAutospacing="0"/>
        <w:jc w:val="both"/>
      </w:pPr>
      <w:r w:rsidRPr="00D33F38">
        <w:t>11.</w:t>
      </w:r>
      <w:r w:rsidR="009F7DDA" w:rsidRPr="00D33F38">
        <w:t>3</w:t>
      </w:r>
      <w:r w:rsidRPr="00D33F38">
        <w:t>. Подрядчик вправе расторгнуть Договор в одностороннем внесудебном порядке в случаях:</w:t>
      </w:r>
    </w:p>
    <w:p w14:paraId="0799F1AF" w14:textId="77777777" w:rsidR="009E55BC" w:rsidRPr="00D33F38" w:rsidRDefault="009E55BC" w:rsidP="00905BF7">
      <w:pPr>
        <w:pStyle w:val="ds-markdown-paragraph"/>
        <w:numPr>
          <w:ilvl w:val="0"/>
          <w:numId w:val="7"/>
        </w:numPr>
        <w:shd w:val="clear" w:color="auto" w:fill="FFFFFF"/>
        <w:spacing w:before="0" w:beforeAutospacing="0" w:after="120" w:afterAutospacing="0"/>
        <w:jc w:val="both"/>
      </w:pPr>
      <w:r w:rsidRPr="00D33F38">
        <w:t>нарушения Заказчиком сроков оплаты более чем на 10 (Десять) календарных дней;</w:t>
      </w:r>
    </w:p>
    <w:p w14:paraId="37D98BBC" w14:textId="77777777" w:rsidR="009E55BC" w:rsidRPr="00D33F38" w:rsidRDefault="009E55BC" w:rsidP="00905BF7">
      <w:pPr>
        <w:pStyle w:val="ds-markdown-paragraph"/>
        <w:numPr>
          <w:ilvl w:val="0"/>
          <w:numId w:val="7"/>
        </w:numPr>
        <w:shd w:val="clear" w:color="auto" w:fill="FFFFFF"/>
        <w:spacing w:before="0" w:beforeAutospacing="0" w:after="120" w:afterAutospacing="0"/>
        <w:jc w:val="both"/>
      </w:pPr>
      <w:proofErr w:type="spellStart"/>
      <w:r w:rsidRPr="00D33F38">
        <w:t>непредоставления</w:t>
      </w:r>
      <w:proofErr w:type="spellEnd"/>
      <w:r w:rsidRPr="00D33F38">
        <w:t xml:space="preserve"> доступа к Объекту в течение 5 (Пяти) рабочих дней с даты, согласованной для начала Работ;</w:t>
      </w:r>
    </w:p>
    <w:p w14:paraId="2FD277E0" w14:textId="77777777" w:rsidR="009E55BC" w:rsidRPr="00D33F38" w:rsidRDefault="009E55BC" w:rsidP="00905BF7">
      <w:pPr>
        <w:pStyle w:val="ds-markdown-paragraph"/>
        <w:numPr>
          <w:ilvl w:val="0"/>
          <w:numId w:val="7"/>
        </w:numPr>
        <w:shd w:val="clear" w:color="auto" w:fill="FFFFFF"/>
        <w:spacing w:before="0" w:beforeAutospacing="0" w:after="120" w:afterAutospacing="0"/>
        <w:jc w:val="both"/>
      </w:pPr>
      <w:r w:rsidRPr="00D33F38">
        <w:t>создания препятствий, которые не могут быть устранены в разумный срок;</w:t>
      </w:r>
    </w:p>
    <w:p w14:paraId="384D9847" w14:textId="77777777" w:rsidR="009E55BC" w:rsidRPr="00D33F38" w:rsidRDefault="009E55BC" w:rsidP="00905BF7">
      <w:pPr>
        <w:pStyle w:val="ds-markdown-paragraph"/>
        <w:numPr>
          <w:ilvl w:val="0"/>
          <w:numId w:val="7"/>
        </w:numPr>
        <w:shd w:val="clear" w:color="auto" w:fill="FFFFFF"/>
        <w:spacing w:before="0" w:beforeAutospacing="0" w:after="120" w:afterAutospacing="0"/>
        <w:jc w:val="both"/>
      </w:pPr>
      <w:r w:rsidRPr="00D33F38">
        <w:t>отказа Заказчика от исполнения Договора без уважительных причин.</w:t>
      </w:r>
    </w:p>
    <w:p w14:paraId="0F1CA7F8" w14:textId="6A3FBCAD" w:rsidR="009E55BC" w:rsidRPr="00D33F38" w:rsidRDefault="009E55BC" w:rsidP="00905BF7">
      <w:pPr>
        <w:pStyle w:val="ds-markdown-paragraph"/>
        <w:shd w:val="clear" w:color="auto" w:fill="FFFFFF"/>
        <w:spacing w:before="0" w:beforeAutospacing="0" w:after="120" w:afterAutospacing="0"/>
        <w:jc w:val="both"/>
      </w:pPr>
      <w:r w:rsidRPr="00D33F38">
        <w:t>11.</w:t>
      </w:r>
      <w:r w:rsidR="009F7DDA" w:rsidRPr="00D33F38">
        <w:t>4</w:t>
      </w:r>
      <w:r w:rsidRPr="00D33F38">
        <w:t>. Заказчик вправе расторгнуть Договор в одностороннем порядке в случаях, предусмотренных законодательством РФ.</w:t>
      </w:r>
    </w:p>
    <w:p w14:paraId="59649D53" w14:textId="7A23DCD4" w:rsidR="009E55BC" w:rsidRPr="00D33F38" w:rsidRDefault="009E55BC" w:rsidP="00905BF7">
      <w:pPr>
        <w:pStyle w:val="ds-markdown-paragraph"/>
        <w:shd w:val="clear" w:color="auto" w:fill="FFFFFF"/>
        <w:spacing w:before="0" w:beforeAutospacing="0" w:after="120" w:afterAutospacing="0"/>
        <w:jc w:val="both"/>
      </w:pPr>
      <w:r w:rsidRPr="00D33F38">
        <w:t>11.</w:t>
      </w:r>
      <w:r w:rsidR="009F7DDA" w:rsidRPr="00D33F38">
        <w:t>5</w:t>
      </w:r>
      <w:r w:rsidRPr="00D33F38">
        <w:t>. При расторжении Договора по инициативе Заказчика в связи с нарушением, допущенным Подрядчиком, Подрядчик возвращает полученные денежные средства, за вычетом фактически выполненных Работ и понесенных расходов в течение 10 рабочих дней.</w:t>
      </w:r>
    </w:p>
    <w:p w14:paraId="03F456E4" w14:textId="1FD7A960" w:rsidR="009E55BC" w:rsidRPr="00D33F38" w:rsidRDefault="009E55BC" w:rsidP="00905BF7">
      <w:pPr>
        <w:pStyle w:val="ds-markdown-paragraph"/>
        <w:shd w:val="clear" w:color="auto" w:fill="FFFFFF"/>
        <w:spacing w:before="0" w:beforeAutospacing="0" w:after="120" w:afterAutospacing="0"/>
        <w:jc w:val="both"/>
      </w:pPr>
      <w:r w:rsidRPr="00D33F38">
        <w:t>11.</w:t>
      </w:r>
      <w:r w:rsidR="009F7DDA" w:rsidRPr="00D33F38">
        <w:t>6</w:t>
      </w:r>
      <w:r w:rsidRPr="00D33F38">
        <w:t>. При расторжении Договора по инициативе Подрядчика вследствие нарушения, допущенного Заказчиком, уплаченные денежные средства не возвращаются, за исключением суммы, превышающей стоимость понесенных Подрядчиком расходов и убытков.</w:t>
      </w:r>
    </w:p>
    <w:p w14:paraId="5C0D2ADA" w14:textId="65000832" w:rsidR="00FD5A65" w:rsidRPr="00D33F38" w:rsidRDefault="009E55BC" w:rsidP="00905BF7">
      <w:pPr>
        <w:shd w:val="clear" w:color="auto" w:fill="FFFFFF"/>
        <w:spacing w:after="120" w:line="240" w:lineRule="auto"/>
        <w:jc w:val="both"/>
        <w:rPr>
          <w:rFonts w:ascii="Times New Roman" w:eastAsia="Times New Roman" w:hAnsi="Times New Roman" w:cs="Times New Roman"/>
          <w:sz w:val="24"/>
          <w:szCs w:val="24"/>
          <w:lang w:eastAsia="ru-RU"/>
        </w:rPr>
      </w:pPr>
      <w:r w:rsidRPr="00D33F38">
        <w:rPr>
          <w:rFonts w:ascii="Times New Roman" w:hAnsi="Times New Roman" w:cs="Times New Roman"/>
          <w:sz w:val="24"/>
          <w:szCs w:val="24"/>
        </w:rPr>
        <w:t>11.</w:t>
      </w:r>
      <w:r w:rsidR="009F7DDA" w:rsidRPr="00D33F38">
        <w:rPr>
          <w:rFonts w:ascii="Times New Roman" w:hAnsi="Times New Roman" w:cs="Times New Roman"/>
          <w:sz w:val="24"/>
          <w:szCs w:val="24"/>
        </w:rPr>
        <w:t>7</w:t>
      </w:r>
      <w:r w:rsidR="00185CA8" w:rsidRPr="00D33F38">
        <w:rPr>
          <w:rFonts w:ascii="Times New Roman" w:hAnsi="Times New Roman" w:cs="Times New Roman"/>
          <w:sz w:val="24"/>
          <w:szCs w:val="24"/>
        </w:rPr>
        <w:t>. В случае</w:t>
      </w:r>
      <w:proofErr w:type="gramStart"/>
      <w:r w:rsidR="00185CA8" w:rsidRPr="00D33F38">
        <w:rPr>
          <w:rFonts w:ascii="Times New Roman" w:hAnsi="Times New Roman" w:cs="Times New Roman"/>
          <w:sz w:val="24"/>
          <w:szCs w:val="24"/>
        </w:rPr>
        <w:t>,</w:t>
      </w:r>
      <w:proofErr w:type="gramEnd"/>
      <w:r w:rsidR="00185CA8" w:rsidRPr="00D33F38">
        <w:rPr>
          <w:rFonts w:ascii="Times New Roman" w:hAnsi="Times New Roman" w:cs="Times New Roman"/>
          <w:sz w:val="24"/>
          <w:szCs w:val="24"/>
        </w:rPr>
        <w:t xml:space="preserve"> если </w:t>
      </w:r>
      <w:r w:rsidR="002707AC" w:rsidRPr="00D33F38">
        <w:rPr>
          <w:rFonts w:ascii="Times New Roman" w:hAnsi="Times New Roman" w:cs="Times New Roman"/>
          <w:sz w:val="24"/>
          <w:szCs w:val="24"/>
        </w:rPr>
        <w:t>Заказчик</w:t>
      </w:r>
      <w:r w:rsidR="00185CA8" w:rsidRPr="00D33F38">
        <w:rPr>
          <w:rFonts w:ascii="Times New Roman" w:hAnsi="Times New Roman" w:cs="Times New Roman"/>
          <w:sz w:val="24"/>
          <w:szCs w:val="24"/>
        </w:rPr>
        <w:t xml:space="preserve"> создает препятствия для проведения работ по сборке и монтажу Изделий в течение 7 (Семи) дней с даты начала работ, указанной в п.7.</w:t>
      </w:r>
      <w:r w:rsidR="00314591" w:rsidRPr="00D33F38">
        <w:rPr>
          <w:rFonts w:ascii="Times New Roman" w:hAnsi="Times New Roman" w:cs="Times New Roman"/>
          <w:sz w:val="24"/>
          <w:szCs w:val="24"/>
        </w:rPr>
        <w:t>6</w:t>
      </w:r>
      <w:r w:rsidR="00185CA8" w:rsidRPr="00D33F38">
        <w:rPr>
          <w:rFonts w:ascii="Times New Roman" w:hAnsi="Times New Roman" w:cs="Times New Roman"/>
          <w:sz w:val="24"/>
          <w:szCs w:val="24"/>
        </w:rPr>
        <w:t xml:space="preserve">. Договора (иной даты начала работ, согласованной Сторонами), </w:t>
      </w:r>
      <w:r w:rsidR="002707AC" w:rsidRPr="00D33F38">
        <w:rPr>
          <w:rFonts w:ascii="Times New Roman" w:hAnsi="Times New Roman" w:cs="Times New Roman"/>
          <w:sz w:val="24"/>
          <w:szCs w:val="24"/>
        </w:rPr>
        <w:t>Подрядчик</w:t>
      </w:r>
      <w:r w:rsidR="00185CA8" w:rsidRPr="00D33F38">
        <w:rPr>
          <w:rFonts w:ascii="Times New Roman" w:hAnsi="Times New Roman" w:cs="Times New Roman"/>
          <w:sz w:val="24"/>
          <w:szCs w:val="24"/>
        </w:rPr>
        <w:t xml:space="preserve"> имеет право в одностороннем порядке отказаться от исполнения обязательств по настоящему Договору в части сборки и монтажа Изделий путем направления письменного уведомления </w:t>
      </w:r>
      <w:r w:rsidR="002707AC" w:rsidRPr="00D33F38">
        <w:rPr>
          <w:rFonts w:ascii="Times New Roman" w:hAnsi="Times New Roman" w:cs="Times New Roman"/>
          <w:sz w:val="24"/>
          <w:szCs w:val="24"/>
        </w:rPr>
        <w:t>Заказчику</w:t>
      </w:r>
      <w:r w:rsidR="00185CA8" w:rsidRPr="00D33F38">
        <w:rPr>
          <w:rFonts w:ascii="Times New Roman" w:hAnsi="Times New Roman" w:cs="Times New Roman"/>
          <w:sz w:val="24"/>
          <w:szCs w:val="24"/>
        </w:rPr>
        <w:t xml:space="preserve"> </w:t>
      </w:r>
      <w:r w:rsidR="00185CA8" w:rsidRPr="00D33F38">
        <w:rPr>
          <w:rFonts w:ascii="Times New Roman" w:hAnsi="Times New Roman" w:cs="Times New Roman"/>
          <w:sz w:val="24"/>
          <w:szCs w:val="24"/>
        </w:rPr>
        <w:lastRenderedPageBreak/>
        <w:t xml:space="preserve">об изменении (расторжении) Договора. Договор считается измененным (расторгнутым) с даты, указанной в письменном уведомлении </w:t>
      </w:r>
      <w:r w:rsidR="002707AC" w:rsidRPr="00D33F38">
        <w:rPr>
          <w:rFonts w:ascii="Times New Roman" w:hAnsi="Times New Roman" w:cs="Times New Roman"/>
          <w:sz w:val="24"/>
          <w:szCs w:val="24"/>
        </w:rPr>
        <w:t>Подрядчика</w:t>
      </w:r>
      <w:r w:rsidR="00185CA8" w:rsidRPr="00D33F38">
        <w:rPr>
          <w:rFonts w:ascii="Times New Roman" w:hAnsi="Times New Roman" w:cs="Times New Roman"/>
          <w:sz w:val="24"/>
          <w:szCs w:val="24"/>
        </w:rPr>
        <w:t xml:space="preserve"> </w:t>
      </w:r>
      <w:r w:rsidR="002707AC" w:rsidRPr="00D33F38">
        <w:rPr>
          <w:rFonts w:ascii="Times New Roman" w:hAnsi="Times New Roman" w:cs="Times New Roman"/>
          <w:sz w:val="24"/>
          <w:szCs w:val="24"/>
        </w:rPr>
        <w:t>Заказчику</w:t>
      </w:r>
      <w:r w:rsidR="00185CA8" w:rsidRPr="00D33F38">
        <w:rPr>
          <w:rFonts w:ascii="Times New Roman" w:hAnsi="Times New Roman" w:cs="Times New Roman"/>
          <w:sz w:val="24"/>
          <w:szCs w:val="24"/>
        </w:rPr>
        <w:t xml:space="preserve">. Денежные средства, в случае их внесения </w:t>
      </w:r>
      <w:r w:rsidR="002707AC" w:rsidRPr="00D33F38">
        <w:rPr>
          <w:rFonts w:ascii="Times New Roman" w:hAnsi="Times New Roman" w:cs="Times New Roman"/>
          <w:sz w:val="24"/>
          <w:szCs w:val="24"/>
        </w:rPr>
        <w:t>Заказчиком</w:t>
      </w:r>
      <w:r w:rsidR="00185CA8" w:rsidRPr="00D33F38">
        <w:rPr>
          <w:rFonts w:ascii="Times New Roman" w:hAnsi="Times New Roman" w:cs="Times New Roman"/>
          <w:sz w:val="24"/>
          <w:szCs w:val="24"/>
        </w:rPr>
        <w:t xml:space="preserve"> за сборку и монтаж Изделий, подлежат возврату </w:t>
      </w:r>
      <w:r w:rsidR="002707AC" w:rsidRPr="00D33F38">
        <w:rPr>
          <w:rFonts w:ascii="Times New Roman" w:hAnsi="Times New Roman" w:cs="Times New Roman"/>
          <w:sz w:val="24"/>
          <w:szCs w:val="24"/>
        </w:rPr>
        <w:t>Заказчику</w:t>
      </w:r>
      <w:r w:rsidR="00185CA8" w:rsidRPr="00D33F38">
        <w:rPr>
          <w:rFonts w:ascii="Times New Roman" w:hAnsi="Times New Roman" w:cs="Times New Roman"/>
          <w:sz w:val="24"/>
          <w:szCs w:val="24"/>
        </w:rPr>
        <w:t>.</w:t>
      </w:r>
    </w:p>
    <w:p w14:paraId="2C7880BB" w14:textId="5757A0E9" w:rsidR="00344AA5" w:rsidRPr="00D33F38" w:rsidRDefault="00344AA5" w:rsidP="00344AA5">
      <w:pPr>
        <w:pStyle w:val="Default"/>
        <w:spacing w:after="120"/>
        <w:jc w:val="both"/>
        <w:rPr>
          <w:color w:val="auto"/>
        </w:rPr>
      </w:pPr>
      <w:r w:rsidRPr="00D33F38">
        <w:rPr>
          <w:color w:val="auto"/>
        </w:rPr>
        <w:t>11.</w:t>
      </w:r>
      <w:r w:rsidR="009F7DDA" w:rsidRPr="00D33F38">
        <w:rPr>
          <w:color w:val="auto"/>
        </w:rPr>
        <w:t>8</w:t>
      </w:r>
      <w:r w:rsidRPr="00D33F38">
        <w:rPr>
          <w:color w:val="auto"/>
        </w:rPr>
        <w:t>. В случае</w:t>
      </w:r>
      <w:proofErr w:type="gramStart"/>
      <w:r w:rsidRPr="00D33F38">
        <w:rPr>
          <w:color w:val="auto"/>
        </w:rPr>
        <w:t>,</w:t>
      </w:r>
      <w:proofErr w:type="gramEnd"/>
      <w:r w:rsidRPr="00D33F38">
        <w:rPr>
          <w:color w:val="auto"/>
        </w:rPr>
        <w:t xml:space="preserve"> если Изделия не приняты по вине Заказчика в течение 30 (тридцати) календарных дней по истечению срока, указанного в пп.7.1.-7.4. Договора, Подрядчик имеет право в одностороннем порядке отказаться от исполнения обязательств по настоящему Договору, как в части поставки Изделий, так сборки и монтажа, путем направления письменного уведомления Заказчику об изменении (расторжении) Договора. Договор считается измененным (расторгнутым) с даты, указанной в письменном уведомлении Подрядчика Заказчику. Денежные средства, внесенные Заказчиком, в части оплаты стоимости Изделий не подлежат возврату Заказчику.</w:t>
      </w:r>
      <w:r w:rsidR="001B318C" w:rsidRPr="00D33F38">
        <w:rPr>
          <w:color w:val="auto"/>
        </w:rPr>
        <w:t xml:space="preserve"> В этом случае само Изделие остается в собственности Подрядчика.</w:t>
      </w:r>
    </w:p>
    <w:p w14:paraId="7635B46D" w14:textId="7DB40576" w:rsidR="003E4209" w:rsidRPr="00D33F38" w:rsidRDefault="003E4209" w:rsidP="00905BF7">
      <w:pPr>
        <w:shd w:val="clear" w:color="auto" w:fill="FFFFFF"/>
        <w:spacing w:after="120" w:line="240" w:lineRule="auto"/>
        <w:jc w:val="both"/>
        <w:rPr>
          <w:rFonts w:ascii="Times New Roman" w:eastAsia="Times New Roman" w:hAnsi="Times New Roman" w:cs="Times New Roman"/>
          <w:sz w:val="24"/>
          <w:szCs w:val="24"/>
          <w:lang w:eastAsia="ru-RU"/>
        </w:rPr>
      </w:pPr>
      <w:r w:rsidRPr="00D33F38">
        <w:rPr>
          <w:rFonts w:ascii="Times New Roman" w:eastAsia="Times New Roman" w:hAnsi="Times New Roman" w:cs="Times New Roman"/>
          <w:sz w:val="24"/>
          <w:szCs w:val="24"/>
          <w:lang w:eastAsia="ru-RU"/>
        </w:rPr>
        <w:t>11.</w:t>
      </w:r>
      <w:r w:rsidR="009F7DDA" w:rsidRPr="00D33F38">
        <w:rPr>
          <w:rFonts w:ascii="Times New Roman" w:eastAsia="Times New Roman" w:hAnsi="Times New Roman" w:cs="Times New Roman"/>
          <w:sz w:val="24"/>
          <w:szCs w:val="24"/>
          <w:lang w:eastAsia="ru-RU"/>
        </w:rPr>
        <w:t>9.</w:t>
      </w:r>
      <w:r w:rsidRPr="00D33F38">
        <w:rPr>
          <w:rFonts w:ascii="Times New Roman" w:eastAsia="Times New Roman" w:hAnsi="Times New Roman" w:cs="Times New Roman"/>
          <w:sz w:val="24"/>
          <w:szCs w:val="24"/>
          <w:lang w:eastAsia="ru-RU"/>
        </w:rPr>
        <w:t xml:space="preserve"> Настоящий Договор вступает в силу с момента акцепта Оферты (п. 1.3 Договора) и действует до полного исполнения Сторонами своих обязательств, а в части гарантийных обязательств – до их истечения.</w:t>
      </w:r>
    </w:p>
    <w:p w14:paraId="0557BF33" w14:textId="552467B8" w:rsidR="003E4209" w:rsidRPr="00D33F38" w:rsidRDefault="003E4209" w:rsidP="00905BF7">
      <w:pPr>
        <w:shd w:val="clear" w:color="auto" w:fill="FFFFFF"/>
        <w:spacing w:after="120" w:line="240" w:lineRule="auto"/>
        <w:jc w:val="both"/>
        <w:rPr>
          <w:rFonts w:ascii="Times New Roman" w:eastAsia="Times New Roman" w:hAnsi="Times New Roman" w:cs="Times New Roman"/>
          <w:sz w:val="24"/>
          <w:szCs w:val="24"/>
          <w:lang w:eastAsia="ru-RU"/>
        </w:rPr>
      </w:pPr>
      <w:r w:rsidRPr="00D33F38">
        <w:rPr>
          <w:rFonts w:ascii="Times New Roman" w:eastAsia="Times New Roman" w:hAnsi="Times New Roman" w:cs="Times New Roman"/>
          <w:sz w:val="24"/>
          <w:szCs w:val="24"/>
          <w:lang w:eastAsia="ru-RU"/>
        </w:rPr>
        <w:t>11.1</w:t>
      </w:r>
      <w:r w:rsidR="009F7DDA" w:rsidRPr="00D33F38">
        <w:rPr>
          <w:rFonts w:ascii="Times New Roman" w:eastAsia="Times New Roman" w:hAnsi="Times New Roman" w:cs="Times New Roman"/>
          <w:sz w:val="24"/>
          <w:szCs w:val="24"/>
          <w:lang w:eastAsia="ru-RU"/>
        </w:rPr>
        <w:t>0</w:t>
      </w:r>
      <w:r w:rsidRPr="00D33F38">
        <w:rPr>
          <w:rFonts w:ascii="Times New Roman" w:eastAsia="Times New Roman" w:hAnsi="Times New Roman" w:cs="Times New Roman"/>
          <w:sz w:val="24"/>
          <w:szCs w:val="24"/>
          <w:lang w:eastAsia="ru-RU"/>
        </w:rPr>
        <w:t>. Окончание срока действия Договора не освобождает Стороны от ответственности за нарушения, допущенные в период действия, а также от гарантийных обязательств.</w:t>
      </w:r>
    </w:p>
    <w:p w14:paraId="4B28EF2C" w14:textId="261AC800" w:rsidR="009E55BC" w:rsidRPr="00D33F38" w:rsidRDefault="009E55BC" w:rsidP="00905BF7">
      <w:pPr>
        <w:autoSpaceDE w:val="0"/>
        <w:autoSpaceDN w:val="0"/>
        <w:adjustRightInd w:val="0"/>
        <w:spacing w:after="120" w:line="240" w:lineRule="auto"/>
        <w:jc w:val="center"/>
        <w:rPr>
          <w:rFonts w:ascii="Times New Roman" w:hAnsi="Times New Roman" w:cs="Times New Roman"/>
          <w:sz w:val="24"/>
          <w:szCs w:val="24"/>
        </w:rPr>
      </w:pPr>
      <w:r w:rsidRPr="00D33F38">
        <w:rPr>
          <w:rFonts w:ascii="Times New Roman" w:hAnsi="Times New Roman" w:cs="Times New Roman"/>
          <w:b/>
          <w:bCs/>
          <w:sz w:val="24"/>
          <w:szCs w:val="24"/>
        </w:rPr>
        <w:t>1</w:t>
      </w:r>
      <w:r w:rsidR="003E4209" w:rsidRPr="00D33F38">
        <w:rPr>
          <w:rFonts w:ascii="Times New Roman" w:hAnsi="Times New Roman" w:cs="Times New Roman"/>
          <w:b/>
          <w:bCs/>
          <w:sz w:val="24"/>
          <w:szCs w:val="24"/>
        </w:rPr>
        <w:t>2</w:t>
      </w:r>
      <w:r w:rsidRPr="00D33F38">
        <w:rPr>
          <w:rFonts w:ascii="Times New Roman" w:hAnsi="Times New Roman" w:cs="Times New Roman"/>
          <w:b/>
          <w:bCs/>
          <w:sz w:val="24"/>
          <w:szCs w:val="24"/>
        </w:rPr>
        <w:t>. ФОРС-МАЖОР</w:t>
      </w:r>
    </w:p>
    <w:p w14:paraId="72560109" w14:textId="0AD25263" w:rsidR="009E55BC" w:rsidRPr="00D33F38" w:rsidRDefault="009E55BC" w:rsidP="00905BF7">
      <w:pPr>
        <w:autoSpaceDE w:val="0"/>
        <w:autoSpaceDN w:val="0"/>
        <w:adjustRightInd w:val="0"/>
        <w:spacing w:after="120" w:line="240" w:lineRule="auto"/>
        <w:jc w:val="both"/>
        <w:rPr>
          <w:rFonts w:ascii="Times New Roman" w:hAnsi="Times New Roman" w:cs="Times New Roman"/>
          <w:sz w:val="24"/>
          <w:szCs w:val="24"/>
        </w:rPr>
      </w:pPr>
      <w:r w:rsidRPr="00D33F38">
        <w:rPr>
          <w:rFonts w:ascii="Times New Roman" w:hAnsi="Times New Roman" w:cs="Times New Roman"/>
          <w:sz w:val="24"/>
          <w:szCs w:val="24"/>
        </w:rPr>
        <w:t>1</w:t>
      </w:r>
      <w:r w:rsidR="003E4209" w:rsidRPr="00D33F38">
        <w:rPr>
          <w:rFonts w:ascii="Times New Roman" w:hAnsi="Times New Roman" w:cs="Times New Roman"/>
          <w:sz w:val="24"/>
          <w:szCs w:val="24"/>
        </w:rPr>
        <w:t>2</w:t>
      </w:r>
      <w:r w:rsidRPr="00D33F38">
        <w:rPr>
          <w:rFonts w:ascii="Times New Roman" w:hAnsi="Times New Roman" w:cs="Times New Roman"/>
          <w:sz w:val="24"/>
          <w:szCs w:val="24"/>
        </w:rPr>
        <w:t xml:space="preserve">.1. </w:t>
      </w:r>
      <w:proofErr w:type="gramStart"/>
      <w:r w:rsidRPr="00D33F38">
        <w:rPr>
          <w:rFonts w:ascii="Times New Roman" w:hAnsi="Times New Roman" w:cs="Times New Roman"/>
          <w:sz w:val="24"/>
          <w:szCs w:val="24"/>
        </w:rPr>
        <w:t>Ни одна из Сторон не будет нести ответственности за полное или частичное неисполнение любой из своих обязанностей, если такое неисполнение будет являться следствием обстоятельств непреодолимой силы, а именно: наводнение, пожар, землетрясение и другие стихийные бедствия, война или военные действия, обильные осадки, сильные порывы ветра и т.п., а также имеющие обязательную силу хотя бы для одной из Сторон нормативные акты</w:t>
      </w:r>
      <w:proofErr w:type="gramEnd"/>
      <w:r w:rsidRPr="00D33F38">
        <w:rPr>
          <w:rFonts w:ascii="Times New Roman" w:hAnsi="Times New Roman" w:cs="Times New Roman"/>
          <w:sz w:val="24"/>
          <w:szCs w:val="24"/>
        </w:rPr>
        <w:t xml:space="preserve"> органов государственной власти и управления, местных органов власти и управления, возникшие после заключения Договора и влекущие невозможность исполнения своих обязательств надлежащим образом хотя бы для одной из Сторон.</w:t>
      </w:r>
    </w:p>
    <w:p w14:paraId="7C6C596D" w14:textId="6EA1E487" w:rsidR="009E55BC" w:rsidRPr="00D33F38" w:rsidRDefault="009E55BC" w:rsidP="00905BF7">
      <w:pPr>
        <w:autoSpaceDE w:val="0"/>
        <w:autoSpaceDN w:val="0"/>
        <w:adjustRightInd w:val="0"/>
        <w:spacing w:after="120" w:line="240" w:lineRule="auto"/>
        <w:jc w:val="both"/>
        <w:rPr>
          <w:rFonts w:ascii="Times New Roman" w:hAnsi="Times New Roman" w:cs="Times New Roman"/>
          <w:sz w:val="24"/>
          <w:szCs w:val="24"/>
        </w:rPr>
      </w:pPr>
      <w:r w:rsidRPr="00D33F38">
        <w:rPr>
          <w:rFonts w:ascii="Times New Roman" w:hAnsi="Times New Roman" w:cs="Times New Roman"/>
          <w:sz w:val="24"/>
          <w:szCs w:val="24"/>
          <w:shd w:val="clear" w:color="auto" w:fill="FFFFFF"/>
        </w:rPr>
        <w:t>1</w:t>
      </w:r>
      <w:r w:rsidR="003E4209" w:rsidRPr="00D33F38">
        <w:rPr>
          <w:rFonts w:ascii="Times New Roman" w:hAnsi="Times New Roman" w:cs="Times New Roman"/>
          <w:sz w:val="24"/>
          <w:szCs w:val="24"/>
          <w:shd w:val="clear" w:color="auto" w:fill="FFFFFF"/>
        </w:rPr>
        <w:t>2</w:t>
      </w:r>
      <w:r w:rsidRPr="00D33F38">
        <w:rPr>
          <w:rFonts w:ascii="Times New Roman" w:hAnsi="Times New Roman" w:cs="Times New Roman"/>
          <w:sz w:val="24"/>
          <w:szCs w:val="24"/>
          <w:shd w:val="clear" w:color="auto" w:fill="FFFFFF"/>
        </w:rPr>
        <w:t xml:space="preserve">.2. </w:t>
      </w:r>
      <w:proofErr w:type="gramStart"/>
      <w:r w:rsidRPr="00D33F38">
        <w:rPr>
          <w:rFonts w:ascii="Times New Roman" w:hAnsi="Times New Roman" w:cs="Times New Roman"/>
          <w:sz w:val="24"/>
          <w:szCs w:val="24"/>
          <w:shd w:val="clear" w:color="auto" w:fill="FFFFFF"/>
        </w:rPr>
        <w:t>Сторона, для которой создалась невозможность исполнения, обязана уведомить другую Сторону о наступлении, предполагаемой продолжительности и прекращении таких обстоятельств в письменной форме (в том числе по электронной почте) не позднее 3 (Тр</w:t>
      </w:r>
      <w:r w:rsidR="001C7D95" w:rsidRPr="00D33F38">
        <w:rPr>
          <w:rFonts w:ascii="Times New Roman" w:hAnsi="Times New Roman" w:cs="Times New Roman"/>
          <w:sz w:val="24"/>
          <w:szCs w:val="24"/>
          <w:shd w:val="clear" w:color="auto" w:fill="FFFFFF"/>
        </w:rPr>
        <w:t>е</w:t>
      </w:r>
      <w:r w:rsidRPr="00D33F38">
        <w:rPr>
          <w:rFonts w:ascii="Times New Roman" w:hAnsi="Times New Roman" w:cs="Times New Roman"/>
          <w:sz w:val="24"/>
          <w:szCs w:val="24"/>
          <w:shd w:val="clear" w:color="auto" w:fill="FFFFFF"/>
        </w:rPr>
        <w:t>х) календарных дней с момента их наступления.</w:t>
      </w:r>
      <w:proofErr w:type="gramEnd"/>
      <w:r w:rsidRPr="00D33F38">
        <w:rPr>
          <w:rFonts w:ascii="Times New Roman" w:hAnsi="Times New Roman" w:cs="Times New Roman"/>
          <w:sz w:val="24"/>
          <w:szCs w:val="24"/>
          <w:shd w:val="clear" w:color="auto" w:fill="FFFFFF"/>
        </w:rPr>
        <w:t xml:space="preserve"> </w:t>
      </w:r>
      <w:proofErr w:type="spellStart"/>
      <w:r w:rsidRPr="00D33F38">
        <w:rPr>
          <w:rFonts w:ascii="Times New Roman" w:hAnsi="Times New Roman" w:cs="Times New Roman"/>
          <w:sz w:val="24"/>
          <w:szCs w:val="24"/>
          <w:shd w:val="clear" w:color="auto" w:fill="FFFFFF"/>
        </w:rPr>
        <w:t>Неуведомление</w:t>
      </w:r>
      <w:proofErr w:type="spellEnd"/>
      <w:r w:rsidRPr="00D33F38">
        <w:rPr>
          <w:rFonts w:ascii="Times New Roman" w:hAnsi="Times New Roman" w:cs="Times New Roman"/>
          <w:sz w:val="24"/>
          <w:szCs w:val="24"/>
          <w:shd w:val="clear" w:color="auto" w:fill="FFFFFF"/>
        </w:rPr>
        <w:t xml:space="preserve"> лишает Сторону права ссылаться на эти обстоятельства.</w:t>
      </w:r>
      <w:r w:rsidRPr="00D33F38">
        <w:rPr>
          <w:rFonts w:ascii="Times New Roman" w:hAnsi="Times New Roman" w:cs="Times New Roman"/>
          <w:sz w:val="24"/>
          <w:szCs w:val="24"/>
        </w:rPr>
        <w:t xml:space="preserve"> </w:t>
      </w:r>
    </w:p>
    <w:p w14:paraId="63AFA0C2" w14:textId="49C2EA85" w:rsidR="009E55BC" w:rsidRPr="00D33F38" w:rsidRDefault="009E55BC" w:rsidP="00905BF7">
      <w:pPr>
        <w:autoSpaceDE w:val="0"/>
        <w:autoSpaceDN w:val="0"/>
        <w:adjustRightInd w:val="0"/>
        <w:spacing w:after="120" w:line="240" w:lineRule="auto"/>
        <w:jc w:val="both"/>
        <w:rPr>
          <w:rFonts w:ascii="Times New Roman" w:hAnsi="Times New Roman" w:cs="Times New Roman"/>
          <w:sz w:val="24"/>
          <w:szCs w:val="24"/>
        </w:rPr>
      </w:pPr>
      <w:r w:rsidRPr="00D33F38">
        <w:rPr>
          <w:rFonts w:ascii="Times New Roman" w:hAnsi="Times New Roman" w:cs="Times New Roman"/>
          <w:sz w:val="24"/>
          <w:szCs w:val="24"/>
        </w:rPr>
        <w:t>1</w:t>
      </w:r>
      <w:r w:rsidR="003E4209" w:rsidRPr="00D33F38">
        <w:rPr>
          <w:rFonts w:ascii="Times New Roman" w:hAnsi="Times New Roman" w:cs="Times New Roman"/>
          <w:sz w:val="24"/>
          <w:szCs w:val="24"/>
        </w:rPr>
        <w:t>2</w:t>
      </w:r>
      <w:r w:rsidRPr="00D33F38">
        <w:rPr>
          <w:rFonts w:ascii="Times New Roman" w:hAnsi="Times New Roman" w:cs="Times New Roman"/>
          <w:sz w:val="24"/>
          <w:szCs w:val="24"/>
        </w:rPr>
        <w:t>.</w:t>
      </w:r>
      <w:r w:rsidR="003E4209" w:rsidRPr="00D33F38">
        <w:rPr>
          <w:rFonts w:ascii="Times New Roman" w:hAnsi="Times New Roman" w:cs="Times New Roman"/>
          <w:sz w:val="24"/>
          <w:szCs w:val="24"/>
        </w:rPr>
        <w:t>3</w:t>
      </w:r>
      <w:r w:rsidRPr="00D33F38">
        <w:rPr>
          <w:rFonts w:ascii="Times New Roman" w:hAnsi="Times New Roman" w:cs="Times New Roman"/>
          <w:sz w:val="24"/>
          <w:szCs w:val="24"/>
        </w:rPr>
        <w:t>. В случаях наступления обстоятельств, предусмотренных в п. 1</w:t>
      </w:r>
      <w:r w:rsidR="003E4209" w:rsidRPr="00D33F38">
        <w:rPr>
          <w:rFonts w:ascii="Times New Roman" w:hAnsi="Times New Roman" w:cs="Times New Roman"/>
          <w:sz w:val="24"/>
          <w:szCs w:val="24"/>
        </w:rPr>
        <w:t>2</w:t>
      </w:r>
      <w:r w:rsidRPr="00D33F38">
        <w:rPr>
          <w:rFonts w:ascii="Times New Roman" w:hAnsi="Times New Roman" w:cs="Times New Roman"/>
          <w:sz w:val="24"/>
          <w:szCs w:val="24"/>
        </w:rPr>
        <w:t xml:space="preserve">.1. Договора, Подрядчик вправе в одностороннем порядке перенести срок начала и окончания работ по монтажу и сборке Изделия. Подрядчик уведомляет Заказчика о новых сроках начала проведения и окончания работ по договору. Работы должны быть начаты (дата начала работ) не позднее 30 (Тридцати) рабочих дней </w:t>
      </w:r>
      <w:proofErr w:type="gramStart"/>
      <w:r w:rsidRPr="00D33F38">
        <w:rPr>
          <w:rFonts w:ascii="Times New Roman" w:hAnsi="Times New Roman" w:cs="Times New Roman"/>
          <w:sz w:val="24"/>
          <w:szCs w:val="24"/>
        </w:rPr>
        <w:t>с даты окончания</w:t>
      </w:r>
      <w:proofErr w:type="gramEnd"/>
      <w:r w:rsidRPr="00D33F38">
        <w:rPr>
          <w:rFonts w:ascii="Times New Roman" w:hAnsi="Times New Roman" w:cs="Times New Roman"/>
          <w:sz w:val="24"/>
          <w:szCs w:val="24"/>
        </w:rPr>
        <w:t xml:space="preserve"> действия неблагоприятных погодных условий. </w:t>
      </w:r>
    </w:p>
    <w:p w14:paraId="53187561" w14:textId="3C265ECE" w:rsidR="00DC4A67" w:rsidRPr="00D33F38" w:rsidRDefault="009E55BC" w:rsidP="00905BF7">
      <w:pPr>
        <w:shd w:val="clear" w:color="auto" w:fill="FFFFFF"/>
        <w:spacing w:after="120" w:line="240" w:lineRule="auto"/>
        <w:jc w:val="both"/>
        <w:rPr>
          <w:rFonts w:ascii="Times New Roman" w:hAnsi="Times New Roman" w:cs="Times New Roman"/>
          <w:sz w:val="24"/>
          <w:szCs w:val="24"/>
        </w:rPr>
      </w:pPr>
      <w:r w:rsidRPr="00D33F38">
        <w:rPr>
          <w:rFonts w:ascii="Times New Roman" w:hAnsi="Times New Roman" w:cs="Times New Roman"/>
          <w:sz w:val="24"/>
          <w:szCs w:val="24"/>
        </w:rPr>
        <w:t>1</w:t>
      </w:r>
      <w:r w:rsidR="003E4209" w:rsidRPr="00D33F38">
        <w:rPr>
          <w:rFonts w:ascii="Times New Roman" w:hAnsi="Times New Roman" w:cs="Times New Roman"/>
          <w:sz w:val="24"/>
          <w:szCs w:val="24"/>
        </w:rPr>
        <w:t>2</w:t>
      </w:r>
      <w:r w:rsidRPr="00D33F38">
        <w:rPr>
          <w:rFonts w:ascii="Times New Roman" w:hAnsi="Times New Roman" w:cs="Times New Roman"/>
          <w:sz w:val="24"/>
          <w:szCs w:val="24"/>
        </w:rPr>
        <w:t>.</w:t>
      </w:r>
      <w:r w:rsidR="003E4209" w:rsidRPr="00D33F38">
        <w:rPr>
          <w:rFonts w:ascii="Times New Roman" w:hAnsi="Times New Roman" w:cs="Times New Roman"/>
          <w:sz w:val="24"/>
          <w:szCs w:val="24"/>
        </w:rPr>
        <w:t>4</w:t>
      </w:r>
      <w:r w:rsidRPr="00D33F38">
        <w:rPr>
          <w:rFonts w:ascii="Times New Roman" w:hAnsi="Times New Roman" w:cs="Times New Roman"/>
          <w:sz w:val="24"/>
          <w:szCs w:val="24"/>
        </w:rPr>
        <w:t>. Если наступившие обстоятельства, перечисленные в п. 1</w:t>
      </w:r>
      <w:r w:rsidR="003E4209" w:rsidRPr="00D33F38">
        <w:rPr>
          <w:rFonts w:ascii="Times New Roman" w:hAnsi="Times New Roman" w:cs="Times New Roman"/>
          <w:sz w:val="24"/>
          <w:szCs w:val="24"/>
        </w:rPr>
        <w:t>2</w:t>
      </w:r>
      <w:r w:rsidRPr="00D33F38">
        <w:rPr>
          <w:rFonts w:ascii="Times New Roman" w:hAnsi="Times New Roman" w:cs="Times New Roman"/>
          <w:sz w:val="24"/>
          <w:szCs w:val="24"/>
        </w:rPr>
        <w:t>.1. Договора, и их последствия продолжают действовать более 3 (Трех) месяцев, Стороны проводят дополнительные переговоры для выявления приемлемых альтернативных способов исполнения Договора.</w:t>
      </w:r>
    </w:p>
    <w:p w14:paraId="45B280AA" w14:textId="26266CCC" w:rsidR="003E4209" w:rsidRPr="00D33F38" w:rsidRDefault="003E4209" w:rsidP="00905BF7">
      <w:pPr>
        <w:shd w:val="clear" w:color="auto" w:fill="FFFFFF"/>
        <w:spacing w:after="120" w:line="240" w:lineRule="auto"/>
        <w:jc w:val="center"/>
        <w:rPr>
          <w:rFonts w:ascii="Times New Roman" w:eastAsia="Times New Roman" w:hAnsi="Times New Roman" w:cs="Times New Roman"/>
          <w:sz w:val="24"/>
          <w:szCs w:val="24"/>
          <w:lang w:eastAsia="ru-RU"/>
        </w:rPr>
      </w:pPr>
      <w:r w:rsidRPr="00D33F38">
        <w:rPr>
          <w:rFonts w:ascii="Times New Roman" w:eastAsia="Times New Roman" w:hAnsi="Times New Roman" w:cs="Times New Roman"/>
          <w:b/>
          <w:bCs/>
          <w:sz w:val="24"/>
          <w:szCs w:val="24"/>
          <w:lang w:eastAsia="ru-RU"/>
        </w:rPr>
        <w:t>13. ПОРЯДОК РАЗРЕШЕНИЯ СПОРОВ</w:t>
      </w:r>
    </w:p>
    <w:p w14:paraId="6BFEE008" w14:textId="446FBF81" w:rsidR="003E4209" w:rsidRPr="00D33F38" w:rsidRDefault="003E4209" w:rsidP="00905BF7">
      <w:pPr>
        <w:shd w:val="clear" w:color="auto" w:fill="FFFFFF"/>
        <w:spacing w:after="120" w:line="240" w:lineRule="auto"/>
        <w:jc w:val="both"/>
        <w:rPr>
          <w:rFonts w:ascii="Times New Roman" w:eastAsia="Times New Roman" w:hAnsi="Times New Roman" w:cs="Times New Roman"/>
          <w:sz w:val="24"/>
          <w:szCs w:val="24"/>
          <w:lang w:eastAsia="ru-RU"/>
        </w:rPr>
      </w:pPr>
      <w:r w:rsidRPr="00D33F38">
        <w:rPr>
          <w:rFonts w:ascii="Times New Roman" w:eastAsia="Times New Roman" w:hAnsi="Times New Roman" w:cs="Times New Roman"/>
          <w:sz w:val="24"/>
          <w:szCs w:val="24"/>
          <w:lang w:eastAsia="ru-RU"/>
        </w:rPr>
        <w:t>13.1. Все споры, разногласия и требования, возникающие из Договора или в связи с ним, Стороны разрешают путем переговоров. Сторона, имеющая претензию, направляет другой Стороне письменную претензию (в том числе по электронной почте с подтверждением получения).</w:t>
      </w:r>
    </w:p>
    <w:p w14:paraId="2BE590CA" w14:textId="60EDD191" w:rsidR="003E4209" w:rsidRPr="00D33F38" w:rsidRDefault="003E4209" w:rsidP="00905BF7">
      <w:pPr>
        <w:shd w:val="clear" w:color="auto" w:fill="FFFFFF"/>
        <w:spacing w:after="120" w:line="240" w:lineRule="auto"/>
        <w:jc w:val="both"/>
        <w:rPr>
          <w:rFonts w:ascii="Times New Roman" w:eastAsia="Times New Roman" w:hAnsi="Times New Roman" w:cs="Times New Roman"/>
          <w:sz w:val="24"/>
          <w:szCs w:val="24"/>
          <w:lang w:eastAsia="ru-RU"/>
        </w:rPr>
      </w:pPr>
      <w:r w:rsidRPr="00D33F38">
        <w:rPr>
          <w:rFonts w:ascii="Times New Roman" w:eastAsia="Times New Roman" w:hAnsi="Times New Roman" w:cs="Times New Roman"/>
          <w:sz w:val="24"/>
          <w:szCs w:val="24"/>
          <w:lang w:eastAsia="ru-RU"/>
        </w:rPr>
        <w:lastRenderedPageBreak/>
        <w:t xml:space="preserve">13.2. Срок рассмотрения претензии – 10 (Десять) рабочих дней </w:t>
      </w:r>
      <w:proofErr w:type="gramStart"/>
      <w:r w:rsidRPr="00D33F38">
        <w:rPr>
          <w:rFonts w:ascii="Times New Roman" w:eastAsia="Times New Roman" w:hAnsi="Times New Roman" w:cs="Times New Roman"/>
          <w:sz w:val="24"/>
          <w:szCs w:val="24"/>
          <w:lang w:eastAsia="ru-RU"/>
        </w:rPr>
        <w:t>с даты</w:t>
      </w:r>
      <w:proofErr w:type="gramEnd"/>
      <w:r w:rsidRPr="00D33F38">
        <w:rPr>
          <w:rFonts w:ascii="Times New Roman" w:eastAsia="Times New Roman" w:hAnsi="Times New Roman" w:cs="Times New Roman"/>
          <w:sz w:val="24"/>
          <w:szCs w:val="24"/>
          <w:lang w:eastAsia="ru-RU"/>
        </w:rPr>
        <w:t xml:space="preserve"> е</w:t>
      </w:r>
      <w:r w:rsidR="001C7D95" w:rsidRPr="00D33F38">
        <w:rPr>
          <w:rFonts w:ascii="Times New Roman" w:eastAsia="Times New Roman" w:hAnsi="Times New Roman" w:cs="Times New Roman"/>
          <w:sz w:val="24"/>
          <w:szCs w:val="24"/>
          <w:lang w:eastAsia="ru-RU"/>
        </w:rPr>
        <w:t>е</w:t>
      </w:r>
      <w:r w:rsidRPr="00D33F38">
        <w:rPr>
          <w:rFonts w:ascii="Times New Roman" w:eastAsia="Times New Roman" w:hAnsi="Times New Roman" w:cs="Times New Roman"/>
          <w:sz w:val="24"/>
          <w:szCs w:val="24"/>
          <w:lang w:eastAsia="ru-RU"/>
        </w:rPr>
        <w:t xml:space="preserve"> получения. В случае неполучения ответа в установленный срок или отклонения претензии, заявитель вправе обратиться в суд.</w:t>
      </w:r>
    </w:p>
    <w:p w14:paraId="20F04EDB" w14:textId="37D37DED" w:rsidR="003E4209" w:rsidRPr="00D33F38" w:rsidRDefault="003E4209" w:rsidP="00905BF7">
      <w:pPr>
        <w:shd w:val="clear" w:color="auto" w:fill="FFFFFF"/>
        <w:spacing w:after="120" w:line="240" w:lineRule="auto"/>
        <w:jc w:val="both"/>
        <w:rPr>
          <w:rFonts w:ascii="Times New Roman" w:eastAsia="Times New Roman" w:hAnsi="Times New Roman" w:cs="Times New Roman"/>
          <w:sz w:val="24"/>
          <w:szCs w:val="24"/>
          <w:lang w:eastAsia="ru-RU"/>
        </w:rPr>
      </w:pPr>
      <w:r w:rsidRPr="00D33F38">
        <w:rPr>
          <w:rFonts w:ascii="Times New Roman" w:eastAsia="Times New Roman" w:hAnsi="Times New Roman" w:cs="Times New Roman"/>
          <w:sz w:val="24"/>
          <w:szCs w:val="24"/>
          <w:lang w:eastAsia="ru-RU"/>
        </w:rPr>
        <w:t>13.3. При невозможности урегулирования спора в досудебном порядке спор переда</w:t>
      </w:r>
      <w:r w:rsidR="001C7D95" w:rsidRPr="00D33F38">
        <w:rPr>
          <w:rFonts w:ascii="Times New Roman" w:eastAsia="Times New Roman" w:hAnsi="Times New Roman" w:cs="Times New Roman"/>
          <w:sz w:val="24"/>
          <w:szCs w:val="24"/>
          <w:lang w:eastAsia="ru-RU"/>
        </w:rPr>
        <w:t>е</w:t>
      </w:r>
      <w:r w:rsidRPr="00D33F38">
        <w:rPr>
          <w:rFonts w:ascii="Times New Roman" w:eastAsia="Times New Roman" w:hAnsi="Times New Roman" w:cs="Times New Roman"/>
          <w:sz w:val="24"/>
          <w:szCs w:val="24"/>
          <w:lang w:eastAsia="ru-RU"/>
        </w:rPr>
        <w:t>тся на рассмотрение в суд общей юрисдикции по месту нахождения Подрядчика.</w:t>
      </w:r>
    </w:p>
    <w:p w14:paraId="693B58F3" w14:textId="37F951CF" w:rsidR="003E4209" w:rsidRPr="00D33F38" w:rsidRDefault="003E4209" w:rsidP="00905BF7">
      <w:pPr>
        <w:shd w:val="clear" w:color="auto" w:fill="FFFFFF"/>
        <w:spacing w:after="120" w:line="240" w:lineRule="auto"/>
        <w:jc w:val="center"/>
        <w:rPr>
          <w:rFonts w:ascii="Times New Roman" w:eastAsia="Times New Roman" w:hAnsi="Times New Roman" w:cs="Times New Roman"/>
          <w:sz w:val="24"/>
          <w:szCs w:val="24"/>
          <w:lang w:eastAsia="ru-RU"/>
        </w:rPr>
      </w:pPr>
      <w:r w:rsidRPr="00D33F38">
        <w:rPr>
          <w:rFonts w:ascii="Times New Roman" w:eastAsia="Times New Roman" w:hAnsi="Times New Roman" w:cs="Times New Roman"/>
          <w:b/>
          <w:bCs/>
          <w:sz w:val="24"/>
          <w:szCs w:val="24"/>
          <w:lang w:eastAsia="ru-RU"/>
        </w:rPr>
        <w:t>14. КОНФИДЕНЦИАЛЬНОСТЬ И ЗАЩИТА ПЕРСОНАЛЬНЫХ ДАННЫХ</w:t>
      </w:r>
    </w:p>
    <w:p w14:paraId="24D05CA3" w14:textId="342D7914" w:rsidR="003E4209" w:rsidRPr="00D33F38" w:rsidRDefault="003E4209" w:rsidP="00905BF7">
      <w:pPr>
        <w:shd w:val="clear" w:color="auto" w:fill="FFFFFF"/>
        <w:spacing w:after="120" w:line="240" w:lineRule="auto"/>
        <w:jc w:val="both"/>
        <w:rPr>
          <w:rFonts w:ascii="Times New Roman" w:eastAsia="Times New Roman" w:hAnsi="Times New Roman" w:cs="Times New Roman"/>
          <w:sz w:val="24"/>
          <w:szCs w:val="24"/>
          <w:lang w:eastAsia="ru-RU"/>
        </w:rPr>
      </w:pPr>
      <w:r w:rsidRPr="00D33F38">
        <w:rPr>
          <w:rFonts w:ascii="Times New Roman" w:eastAsia="Times New Roman" w:hAnsi="Times New Roman" w:cs="Times New Roman"/>
          <w:sz w:val="24"/>
          <w:szCs w:val="24"/>
          <w:lang w:eastAsia="ru-RU"/>
        </w:rPr>
        <w:t>14.1. Стороны обязуются не разглашать конфиденциальную информацию, полученную друг от друга в процессе исполнения Договора, включая сведения о Заказчике, его имуществе, условиях Договора, коммерческих и технических данных, без письменного согласия другой Стороны, за исключением случаев, предусмотренных законодательством РФ.</w:t>
      </w:r>
    </w:p>
    <w:p w14:paraId="687EA471" w14:textId="6A13CA11" w:rsidR="003E4209" w:rsidRPr="00D33F38" w:rsidRDefault="003E4209" w:rsidP="00905BF7">
      <w:pPr>
        <w:shd w:val="clear" w:color="auto" w:fill="FFFFFF"/>
        <w:spacing w:after="120" w:line="240" w:lineRule="auto"/>
        <w:jc w:val="both"/>
        <w:rPr>
          <w:rFonts w:ascii="Times New Roman" w:eastAsia="Times New Roman" w:hAnsi="Times New Roman" w:cs="Times New Roman"/>
          <w:sz w:val="24"/>
          <w:szCs w:val="24"/>
          <w:lang w:eastAsia="ru-RU"/>
        </w:rPr>
      </w:pPr>
      <w:r w:rsidRPr="00D33F38">
        <w:rPr>
          <w:rFonts w:ascii="Times New Roman" w:eastAsia="Times New Roman" w:hAnsi="Times New Roman" w:cs="Times New Roman"/>
          <w:sz w:val="24"/>
          <w:szCs w:val="24"/>
          <w:lang w:eastAsia="ru-RU"/>
        </w:rPr>
        <w:t>14.2. Подрядчик обрабатывает персональные данные Заказчика (ФИО, адрес, телефон, e-</w:t>
      </w:r>
      <w:proofErr w:type="spellStart"/>
      <w:r w:rsidRPr="00D33F38">
        <w:rPr>
          <w:rFonts w:ascii="Times New Roman" w:eastAsia="Times New Roman" w:hAnsi="Times New Roman" w:cs="Times New Roman"/>
          <w:sz w:val="24"/>
          <w:szCs w:val="24"/>
          <w:lang w:eastAsia="ru-RU"/>
        </w:rPr>
        <w:t>mail</w:t>
      </w:r>
      <w:proofErr w:type="spellEnd"/>
      <w:r w:rsidRPr="00D33F38">
        <w:rPr>
          <w:rFonts w:ascii="Times New Roman" w:eastAsia="Times New Roman" w:hAnsi="Times New Roman" w:cs="Times New Roman"/>
          <w:sz w:val="24"/>
          <w:szCs w:val="24"/>
          <w:lang w:eastAsia="ru-RU"/>
        </w:rPr>
        <w:t xml:space="preserve"> (</w:t>
      </w:r>
      <w:proofErr w:type="gramStart"/>
      <w:r w:rsidRPr="00D33F38">
        <w:rPr>
          <w:rFonts w:ascii="Times New Roman" w:eastAsia="Times New Roman" w:hAnsi="Times New Roman" w:cs="Times New Roman"/>
          <w:sz w:val="24"/>
          <w:szCs w:val="24"/>
          <w:lang w:eastAsia="ru-RU"/>
        </w:rPr>
        <w:t>МОЖЕТ БЫТЬ ЕЩЕ КАКИЕ-ТО ДАННЫЕ СОБИРАЕТЕ</w:t>
      </w:r>
      <w:proofErr w:type="gramEnd"/>
      <w:r w:rsidRPr="00D33F38">
        <w:rPr>
          <w:rFonts w:ascii="Times New Roman" w:eastAsia="Times New Roman" w:hAnsi="Times New Roman" w:cs="Times New Roman"/>
          <w:sz w:val="24"/>
          <w:szCs w:val="24"/>
          <w:lang w:eastAsia="ru-RU"/>
        </w:rPr>
        <w:t xml:space="preserve">?)) в целях исполнения Договора, а также для информирования о новых продуктах и услугах, с согласия Заказчика. Обработка осуществляется в соответствии с Федеральным законом от 27.07.2006 № 152-ФЗ «О персональных данных». </w:t>
      </w:r>
      <w:r w:rsidR="003B3A9D" w:rsidRPr="00D33F38">
        <w:rPr>
          <w:rFonts w:ascii="Times New Roman" w:hAnsi="Times New Roman" w:cs="Times New Roman"/>
          <w:sz w:val="24"/>
          <w:szCs w:val="24"/>
        </w:rPr>
        <w:t>Подрядчик</w:t>
      </w:r>
      <w:r w:rsidRPr="00D33F38">
        <w:rPr>
          <w:rFonts w:ascii="Times New Roman" w:hAnsi="Times New Roman" w:cs="Times New Roman"/>
          <w:sz w:val="24"/>
          <w:szCs w:val="24"/>
        </w:rPr>
        <w:t xml:space="preserve"> имеет право проверить достоверность представленных </w:t>
      </w:r>
      <w:r w:rsidR="003B3A9D" w:rsidRPr="00D33F38">
        <w:rPr>
          <w:rFonts w:ascii="Times New Roman" w:hAnsi="Times New Roman" w:cs="Times New Roman"/>
          <w:sz w:val="24"/>
          <w:szCs w:val="24"/>
        </w:rPr>
        <w:t>Заказчиком</w:t>
      </w:r>
      <w:r w:rsidRPr="00D33F38">
        <w:rPr>
          <w:rFonts w:ascii="Times New Roman" w:hAnsi="Times New Roman" w:cs="Times New Roman"/>
          <w:sz w:val="24"/>
          <w:szCs w:val="24"/>
        </w:rPr>
        <w:t xml:space="preserve"> персональных данных, в том числе, с использованием других операторов, а также использовать информацию о неисполнении и/или ненадлежащем исполнении договорных обязатель</w:t>
      </w:r>
      <w:proofErr w:type="gramStart"/>
      <w:r w:rsidRPr="00D33F38">
        <w:rPr>
          <w:rFonts w:ascii="Times New Roman" w:hAnsi="Times New Roman" w:cs="Times New Roman"/>
          <w:sz w:val="24"/>
          <w:szCs w:val="24"/>
        </w:rPr>
        <w:t>ств пр</w:t>
      </w:r>
      <w:proofErr w:type="gramEnd"/>
      <w:r w:rsidRPr="00D33F38">
        <w:rPr>
          <w:rFonts w:ascii="Times New Roman" w:hAnsi="Times New Roman" w:cs="Times New Roman"/>
          <w:sz w:val="24"/>
          <w:szCs w:val="24"/>
        </w:rPr>
        <w:t xml:space="preserve">и рассмотрении вопросов о предоставлении других услуг и заключении новых договоров. Согласие </w:t>
      </w:r>
      <w:r w:rsidR="003B3A9D" w:rsidRPr="00D33F38">
        <w:rPr>
          <w:rFonts w:ascii="Times New Roman" w:hAnsi="Times New Roman" w:cs="Times New Roman"/>
          <w:sz w:val="24"/>
          <w:szCs w:val="24"/>
        </w:rPr>
        <w:t>Заказчика</w:t>
      </w:r>
      <w:r w:rsidRPr="00D33F38">
        <w:rPr>
          <w:rFonts w:ascii="Times New Roman" w:hAnsi="Times New Roman" w:cs="Times New Roman"/>
          <w:sz w:val="24"/>
          <w:szCs w:val="24"/>
        </w:rPr>
        <w:t xml:space="preserve"> на обработку персональных данных действует в течение всего срока действия настоящего Договора, а также в течение 10 (десять) лет </w:t>
      </w:r>
      <w:proofErr w:type="gramStart"/>
      <w:r w:rsidRPr="00D33F38">
        <w:rPr>
          <w:rFonts w:ascii="Times New Roman" w:hAnsi="Times New Roman" w:cs="Times New Roman"/>
          <w:sz w:val="24"/>
          <w:szCs w:val="24"/>
        </w:rPr>
        <w:t>с даты прекращения</w:t>
      </w:r>
      <w:proofErr w:type="gramEnd"/>
      <w:r w:rsidRPr="00D33F38">
        <w:rPr>
          <w:rFonts w:ascii="Times New Roman" w:hAnsi="Times New Roman" w:cs="Times New Roman"/>
          <w:sz w:val="24"/>
          <w:szCs w:val="24"/>
        </w:rPr>
        <w:t xml:space="preserve"> настоящего Договора. </w:t>
      </w:r>
      <w:r w:rsidRPr="00D33F38">
        <w:rPr>
          <w:rFonts w:ascii="Times New Roman" w:eastAsia="Times New Roman" w:hAnsi="Times New Roman" w:cs="Times New Roman"/>
          <w:sz w:val="24"/>
          <w:szCs w:val="24"/>
          <w:lang w:eastAsia="ru-RU"/>
        </w:rPr>
        <w:t>Заказчик вправе отозвать согласие на обработку в любой момент.</w:t>
      </w:r>
    </w:p>
    <w:p w14:paraId="5D776AFA" w14:textId="077A738E" w:rsidR="003E4209" w:rsidRPr="00D33F38" w:rsidRDefault="003E4209" w:rsidP="00905BF7">
      <w:pPr>
        <w:shd w:val="clear" w:color="auto" w:fill="FFFFFF"/>
        <w:spacing w:after="120" w:line="240" w:lineRule="auto"/>
        <w:jc w:val="both"/>
        <w:rPr>
          <w:rFonts w:ascii="Times New Roman" w:eastAsia="Times New Roman" w:hAnsi="Times New Roman" w:cs="Times New Roman"/>
          <w:sz w:val="24"/>
          <w:szCs w:val="24"/>
          <w:lang w:eastAsia="ru-RU"/>
        </w:rPr>
      </w:pPr>
      <w:r w:rsidRPr="00D33F38">
        <w:rPr>
          <w:rFonts w:ascii="Times New Roman" w:eastAsia="Times New Roman" w:hAnsi="Times New Roman" w:cs="Times New Roman"/>
          <w:sz w:val="24"/>
          <w:szCs w:val="24"/>
          <w:lang w:eastAsia="ru-RU"/>
        </w:rPr>
        <w:t>14.3. Заказчик соглашается на получение информационных сообщений по телефону, электронной почте, СМС, в мессенджерах по вопросам, связанным с исполнением Договора, а также о специальных предложениях и акциях (с правом отказа от рекламных рассылок).</w:t>
      </w:r>
    </w:p>
    <w:p w14:paraId="260BA6DF" w14:textId="124D8D2A" w:rsidR="003E4209" w:rsidRPr="00D33F38" w:rsidRDefault="003E4209" w:rsidP="00905BF7">
      <w:pPr>
        <w:shd w:val="clear" w:color="auto" w:fill="FFFFFF"/>
        <w:spacing w:after="120" w:line="240" w:lineRule="auto"/>
        <w:jc w:val="center"/>
        <w:rPr>
          <w:rFonts w:ascii="Times New Roman" w:eastAsia="Times New Roman" w:hAnsi="Times New Roman" w:cs="Times New Roman"/>
          <w:sz w:val="24"/>
          <w:szCs w:val="24"/>
          <w:lang w:eastAsia="ru-RU"/>
        </w:rPr>
      </w:pPr>
      <w:r w:rsidRPr="00D33F38">
        <w:rPr>
          <w:rFonts w:ascii="Times New Roman" w:eastAsia="Times New Roman" w:hAnsi="Times New Roman" w:cs="Times New Roman"/>
          <w:b/>
          <w:bCs/>
          <w:sz w:val="24"/>
          <w:szCs w:val="24"/>
          <w:lang w:eastAsia="ru-RU"/>
        </w:rPr>
        <w:t>15. ПРОЧИЕ УСЛОВИЯ</w:t>
      </w:r>
    </w:p>
    <w:p w14:paraId="280D7E52" w14:textId="61DBB9E8" w:rsidR="003E4209" w:rsidRPr="00D33F38" w:rsidRDefault="003E4209" w:rsidP="00905BF7">
      <w:pPr>
        <w:shd w:val="clear" w:color="auto" w:fill="FFFFFF"/>
        <w:spacing w:after="120" w:line="240" w:lineRule="auto"/>
        <w:jc w:val="both"/>
        <w:rPr>
          <w:rFonts w:ascii="Times New Roman" w:hAnsi="Times New Roman" w:cs="Times New Roman"/>
          <w:sz w:val="24"/>
          <w:szCs w:val="24"/>
        </w:rPr>
      </w:pPr>
      <w:r w:rsidRPr="00D33F38">
        <w:rPr>
          <w:rFonts w:ascii="Times New Roman" w:eastAsia="Times New Roman" w:hAnsi="Times New Roman" w:cs="Times New Roman"/>
          <w:sz w:val="24"/>
          <w:szCs w:val="24"/>
          <w:lang w:eastAsia="ru-RU"/>
        </w:rPr>
        <w:t>1</w:t>
      </w:r>
      <w:r w:rsidR="007116FA" w:rsidRPr="00D33F38">
        <w:rPr>
          <w:rFonts w:ascii="Times New Roman" w:eastAsia="Times New Roman" w:hAnsi="Times New Roman" w:cs="Times New Roman"/>
          <w:sz w:val="24"/>
          <w:szCs w:val="24"/>
          <w:lang w:eastAsia="ru-RU"/>
        </w:rPr>
        <w:t>5</w:t>
      </w:r>
      <w:r w:rsidRPr="00D33F38">
        <w:rPr>
          <w:rFonts w:ascii="Times New Roman" w:eastAsia="Times New Roman" w:hAnsi="Times New Roman" w:cs="Times New Roman"/>
          <w:sz w:val="24"/>
          <w:szCs w:val="24"/>
          <w:lang w:eastAsia="ru-RU"/>
        </w:rPr>
        <w:t>.1. Во вс</w:t>
      </w:r>
      <w:r w:rsidR="001C7D95" w:rsidRPr="00D33F38">
        <w:rPr>
          <w:rFonts w:ascii="Times New Roman" w:eastAsia="Times New Roman" w:hAnsi="Times New Roman" w:cs="Times New Roman"/>
          <w:sz w:val="24"/>
          <w:szCs w:val="24"/>
          <w:lang w:eastAsia="ru-RU"/>
        </w:rPr>
        <w:t>е</w:t>
      </w:r>
      <w:r w:rsidRPr="00D33F38">
        <w:rPr>
          <w:rFonts w:ascii="Times New Roman" w:eastAsia="Times New Roman" w:hAnsi="Times New Roman" w:cs="Times New Roman"/>
          <w:sz w:val="24"/>
          <w:szCs w:val="24"/>
          <w:lang w:eastAsia="ru-RU"/>
        </w:rPr>
        <w:t>м, что не урегулировано настоящим Договором, Стороны руководствуются действующим законодательством РФ.</w:t>
      </w:r>
      <w:r w:rsidR="007116FA" w:rsidRPr="00D33F38">
        <w:rPr>
          <w:rFonts w:ascii="Times New Roman" w:eastAsia="Times New Roman" w:hAnsi="Times New Roman" w:cs="Times New Roman"/>
          <w:sz w:val="24"/>
          <w:szCs w:val="24"/>
          <w:lang w:eastAsia="ru-RU"/>
        </w:rPr>
        <w:t xml:space="preserve"> </w:t>
      </w:r>
      <w:r w:rsidR="007116FA" w:rsidRPr="00D33F38">
        <w:rPr>
          <w:rFonts w:ascii="Times New Roman" w:hAnsi="Times New Roman" w:cs="Times New Roman"/>
          <w:sz w:val="24"/>
          <w:szCs w:val="24"/>
        </w:rPr>
        <w:t>Настоящий Договор содержит элементы различных договоров, предусмотренных законом или иными правовыми актами (п. 3 ст. 421 Гражданского кодекса Российской Федерации). К отношениям Сторон применяются (в соответствующих частях) правила о договорах, элементы которых содержатся в настоящем Договоре, а именно: к регламентации прав и обязанностей Сторон в части п. 6.1.1. Договора и связанным с указанным пунктом положениям Договора применяются правила Главы 30 Гражданского кодекса Российской Федерации (Купля-продажа). В части п. 6.1.2. Договора и связанным с указанными пунктами положениям Договора применяются правила Главы 37 Гражданского кодекса Российской Федерации (Подряд), Главы 39 Гражданского кодекса Российской Федерации (Возмездное оказание услуг).</w:t>
      </w:r>
    </w:p>
    <w:p w14:paraId="311095C5" w14:textId="57D20E02" w:rsidR="007116FA" w:rsidRPr="00D33F38" w:rsidRDefault="007116FA" w:rsidP="00905BF7">
      <w:pPr>
        <w:shd w:val="clear" w:color="auto" w:fill="FFFFFF"/>
        <w:spacing w:after="120" w:line="240" w:lineRule="auto"/>
        <w:jc w:val="both"/>
        <w:rPr>
          <w:rFonts w:ascii="Times New Roman" w:eastAsia="Times New Roman" w:hAnsi="Times New Roman" w:cs="Times New Roman"/>
          <w:sz w:val="24"/>
          <w:szCs w:val="24"/>
          <w:lang w:eastAsia="ru-RU"/>
        </w:rPr>
      </w:pPr>
      <w:r w:rsidRPr="00D33F38">
        <w:rPr>
          <w:rFonts w:ascii="Times New Roman" w:hAnsi="Times New Roman" w:cs="Times New Roman"/>
          <w:sz w:val="24"/>
          <w:szCs w:val="24"/>
        </w:rPr>
        <w:t>15.2. Заказчик не вправе передавать/уступать третьим лицам полное или частичное исполнение своих прав и обязанностей без предварительного письменного согласия на это другой Стороны.</w:t>
      </w:r>
    </w:p>
    <w:p w14:paraId="0DFEB919" w14:textId="3451ED9F" w:rsidR="007116FA" w:rsidRPr="00D33F38" w:rsidRDefault="007116FA" w:rsidP="00905BF7">
      <w:pPr>
        <w:autoSpaceDE w:val="0"/>
        <w:autoSpaceDN w:val="0"/>
        <w:adjustRightInd w:val="0"/>
        <w:spacing w:after="120" w:line="240" w:lineRule="auto"/>
        <w:jc w:val="both"/>
        <w:rPr>
          <w:rFonts w:ascii="Times New Roman" w:hAnsi="Times New Roman" w:cs="Times New Roman"/>
          <w:sz w:val="24"/>
          <w:szCs w:val="24"/>
        </w:rPr>
      </w:pPr>
      <w:r w:rsidRPr="00D33F38">
        <w:rPr>
          <w:rFonts w:ascii="Times New Roman" w:hAnsi="Times New Roman" w:cs="Times New Roman"/>
          <w:sz w:val="24"/>
          <w:szCs w:val="24"/>
        </w:rPr>
        <w:t>1</w:t>
      </w:r>
      <w:r w:rsidR="0008086A" w:rsidRPr="00D33F38">
        <w:rPr>
          <w:rFonts w:ascii="Times New Roman" w:hAnsi="Times New Roman" w:cs="Times New Roman"/>
          <w:sz w:val="24"/>
          <w:szCs w:val="24"/>
        </w:rPr>
        <w:t>5</w:t>
      </w:r>
      <w:r w:rsidRPr="00D33F38">
        <w:rPr>
          <w:rFonts w:ascii="Times New Roman" w:hAnsi="Times New Roman" w:cs="Times New Roman"/>
          <w:sz w:val="24"/>
          <w:szCs w:val="24"/>
        </w:rPr>
        <w:t>.</w:t>
      </w:r>
      <w:r w:rsidR="0008086A" w:rsidRPr="00D33F38">
        <w:rPr>
          <w:rFonts w:ascii="Times New Roman" w:hAnsi="Times New Roman" w:cs="Times New Roman"/>
          <w:sz w:val="24"/>
          <w:szCs w:val="24"/>
        </w:rPr>
        <w:t>3</w:t>
      </w:r>
      <w:r w:rsidRPr="00D33F38">
        <w:rPr>
          <w:rFonts w:ascii="Times New Roman" w:hAnsi="Times New Roman" w:cs="Times New Roman"/>
          <w:sz w:val="24"/>
          <w:szCs w:val="24"/>
        </w:rPr>
        <w:t xml:space="preserve">. Заказчик ознакомлен в полном объеме с информацией об Изделиях и </w:t>
      </w:r>
      <w:proofErr w:type="gramStart"/>
      <w:r w:rsidRPr="00D33F38">
        <w:rPr>
          <w:rFonts w:ascii="Times New Roman" w:hAnsi="Times New Roman" w:cs="Times New Roman"/>
          <w:sz w:val="24"/>
          <w:szCs w:val="24"/>
        </w:rPr>
        <w:t>о</w:t>
      </w:r>
      <w:proofErr w:type="gramEnd"/>
      <w:r w:rsidRPr="00D33F38">
        <w:rPr>
          <w:rFonts w:ascii="Times New Roman" w:hAnsi="Times New Roman" w:cs="Times New Roman"/>
          <w:sz w:val="24"/>
          <w:szCs w:val="24"/>
        </w:rPr>
        <w:t xml:space="preserve"> их потребительских свойствах, качестве Изделий, с ГОСТами 23166-2024, 24866-2014, 15173-70, 30494-2011, 30674-2023, 30673-2013, 30971-2012, 111-2014, Сертификатами, с требованиями СП 50.13330.2024, СП 60.13330.2020, СП 73.13330.2016 письмом </w:t>
      </w:r>
      <w:proofErr w:type="spellStart"/>
      <w:r w:rsidRPr="00D33F38">
        <w:rPr>
          <w:rFonts w:ascii="Times New Roman" w:hAnsi="Times New Roman" w:cs="Times New Roman"/>
          <w:sz w:val="24"/>
          <w:szCs w:val="24"/>
        </w:rPr>
        <w:t>Росстандарта</w:t>
      </w:r>
      <w:proofErr w:type="spellEnd"/>
      <w:r w:rsidRPr="00D33F38">
        <w:rPr>
          <w:rFonts w:ascii="Times New Roman" w:hAnsi="Times New Roman" w:cs="Times New Roman"/>
          <w:sz w:val="24"/>
          <w:szCs w:val="24"/>
        </w:rPr>
        <w:t xml:space="preserve"> № 17689-АС/03 от 25.11.2016, Техническими условиями ИП Старикова Евгения Витальевича. Заказчик предупрежден, что, если в соответствии с нормативно-</w:t>
      </w:r>
      <w:r w:rsidRPr="00D33F38">
        <w:rPr>
          <w:rFonts w:ascii="Times New Roman" w:hAnsi="Times New Roman" w:cs="Times New Roman"/>
          <w:sz w:val="24"/>
          <w:szCs w:val="24"/>
        </w:rPr>
        <w:lastRenderedPageBreak/>
        <w:t xml:space="preserve">правовыми актами Российской Федерации, субъектов Российской Федерации установка конструкций, демонтаж конструкций и ограждения балконов и лоджий должны быть согласованы в органах власти, Заказчик самостоятельно несет ответственность за нарушение указанных норм. Получение соответствующих разрешений (в том числе согласование с соседями) осуществляется силами Заказчика и за его счет. </w:t>
      </w:r>
      <w:proofErr w:type="gramStart"/>
      <w:r w:rsidRPr="00D33F38">
        <w:rPr>
          <w:rFonts w:ascii="Times New Roman" w:hAnsi="Times New Roman" w:cs="Times New Roman"/>
          <w:sz w:val="24"/>
          <w:szCs w:val="24"/>
        </w:rPr>
        <w:t xml:space="preserve">При заключении Договора Заказчик был ознакомлен с образцами Изделий и их описаниями (в том числе и соотношением </w:t>
      </w:r>
      <w:proofErr w:type="spellStart"/>
      <w:r w:rsidRPr="00D33F38">
        <w:rPr>
          <w:rFonts w:ascii="Times New Roman" w:hAnsi="Times New Roman" w:cs="Times New Roman"/>
          <w:sz w:val="24"/>
          <w:szCs w:val="24"/>
        </w:rPr>
        <w:t>светопрозрачных</w:t>
      </w:r>
      <w:proofErr w:type="spellEnd"/>
      <w:r w:rsidRPr="00D33F38">
        <w:rPr>
          <w:rFonts w:ascii="Times New Roman" w:hAnsi="Times New Roman" w:cs="Times New Roman"/>
          <w:sz w:val="24"/>
          <w:szCs w:val="24"/>
        </w:rPr>
        <w:t xml:space="preserve"> и непрозрачных/пластиковых частей изделия и размерами створок, и высотой расположения ручки (ручка распложена ниже середины высоты створки) относительно нижнего края рамной части конструкции), содержащимися в каталогах, проспектах, буклетах, представленным на обозрение Заказчику, условными обозначениями и их расшифровкой, используемые в Спецификации, ознакомлен</w:t>
      </w:r>
      <w:proofErr w:type="gramEnd"/>
      <w:r w:rsidRPr="00D33F38">
        <w:rPr>
          <w:rFonts w:ascii="Times New Roman" w:hAnsi="Times New Roman" w:cs="Times New Roman"/>
          <w:sz w:val="24"/>
          <w:szCs w:val="24"/>
        </w:rPr>
        <w:t xml:space="preserve"> с информацией об Изделиях и «Паспортом изделий из ПВХ» на сайте </w:t>
      </w:r>
      <w:hyperlink r:id="rId11" w:history="1">
        <w:r w:rsidR="003438E6" w:rsidRPr="00D33F38">
          <w:rPr>
            <w:rStyle w:val="a4"/>
            <w:rFonts w:ascii="Times New Roman" w:hAnsi="Times New Roman" w:cs="Times New Roman"/>
            <w:color w:val="auto"/>
            <w:sz w:val="24"/>
            <w:szCs w:val="24"/>
            <w:lang w:eastAsia="ru-RU"/>
          </w:rPr>
          <w:t>https://balkon-ek.ru/</w:t>
        </w:r>
      </w:hyperlink>
      <w:r w:rsidRPr="00D33F38">
        <w:rPr>
          <w:rFonts w:ascii="Times New Roman" w:hAnsi="Times New Roman" w:cs="Times New Roman"/>
          <w:sz w:val="24"/>
          <w:szCs w:val="24"/>
        </w:rPr>
        <w:t xml:space="preserve">. Данная информация Заказчику разъяснена и понятна. Заказчик подтверждает, что приобретает именно тот товар (изделие, услугу), который он хотел приобрести в соответствие с его намерениями и желаниями, исходя из предоставленного в полном объеме всего ассортимента и предложения Подрядчика. </w:t>
      </w:r>
    </w:p>
    <w:p w14:paraId="396E5E50" w14:textId="774662F8" w:rsidR="007116FA" w:rsidRPr="00D33F38" w:rsidRDefault="007116FA" w:rsidP="00905BF7">
      <w:pPr>
        <w:pStyle w:val="Default"/>
        <w:spacing w:after="120"/>
        <w:jc w:val="both"/>
        <w:rPr>
          <w:color w:val="auto"/>
        </w:rPr>
      </w:pPr>
      <w:r w:rsidRPr="00D33F38">
        <w:rPr>
          <w:color w:val="auto"/>
        </w:rPr>
        <w:t>1</w:t>
      </w:r>
      <w:r w:rsidR="0008086A" w:rsidRPr="00D33F38">
        <w:rPr>
          <w:color w:val="auto"/>
        </w:rPr>
        <w:t>5</w:t>
      </w:r>
      <w:r w:rsidRPr="00D33F38">
        <w:rPr>
          <w:color w:val="auto"/>
        </w:rPr>
        <w:t>.</w:t>
      </w:r>
      <w:r w:rsidR="0008086A" w:rsidRPr="00D33F38">
        <w:rPr>
          <w:color w:val="auto"/>
        </w:rPr>
        <w:t>4</w:t>
      </w:r>
      <w:r w:rsidRPr="00D33F38">
        <w:rPr>
          <w:color w:val="auto"/>
        </w:rPr>
        <w:t xml:space="preserve">. Заказчик ознакомлен с тем, что при проведении замера конструкций (изделий) размер изделий определяется только исходя из размеров предоставленного Заказчиком проема (внешние/уличные размеры проема, особенности конструктива проема, наличие нижней четверти) и не зависит от конфигурации и </w:t>
      </w:r>
      <w:proofErr w:type="gramStart"/>
      <w:r w:rsidRPr="00D33F38">
        <w:rPr>
          <w:color w:val="auto"/>
        </w:rPr>
        <w:t>размеров</w:t>
      </w:r>
      <w:proofErr w:type="gramEnd"/>
      <w:r w:rsidRPr="00D33F38">
        <w:rPr>
          <w:color w:val="auto"/>
        </w:rPr>
        <w:t xml:space="preserve"> ранее стоявших конструкций в проеме на момент проведения замера изделий. Заказчик ознакомлен и предупрежден с тем, что монтаж по Техническим условиям ИП Старикова Евгения Витальевича не полностью соответствуют требованиям ГОСТ 30971-2012, данная информация, а также отличия Заказчику разъяснены и понятны. Заказчику разъяснена вся информация о последствиях отказа от услуги Подрядчика по отделке откосов. Также Заказчик ознакомлен и предупрежден, что для установки отлива/порога/подоконника под оконную/дверную конструкцию необходим подставочный профиль, который приподнимает оконную/дверную конструкцию на 30 мм (в случае с балконной дверью порог будет выше 118 — 368 мм от нижнего края оконного/дверного проема). Также Заказчик ознакомлен и предупрежден, что, если в ходе проведения монтажных работ будут обнаружены пустоты в четвертях проема (в том числе и нижней части проема), то для соответствия размеров монтажных швов требованиям ГОСТ 30971-2012, Подрядчик заполняет пустоты монтажной пеной. Заказчик ознакомлен и предупрежден о том, что жалюзи устанавливаются механически с помощью </w:t>
      </w:r>
      <w:proofErr w:type="spellStart"/>
      <w:r w:rsidRPr="00D33F38">
        <w:rPr>
          <w:color w:val="auto"/>
        </w:rPr>
        <w:t>саморезов</w:t>
      </w:r>
      <w:proofErr w:type="spellEnd"/>
      <w:r w:rsidRPr="00D33F38">
        <w:rPr>
          <w:color w:val="auto"/>
        </w:rPr>
        <w:t xml:space="preserve"> и не обеспечивают полное затенение помещения, установка жалюзи на створку окна или двери ПВХ уменьшает угол открывания створки окна/двери ПВХ. Также Заказчик ознакомлен и предупрежден о том, что короб жалюзи при открывании окна будет упираться в боковую панель отделки откосов (при механическом повреждении панели отделки, данный случай не будет считаться </w:t>
      </w:r>
      <w:proofErr w:type="gramStart"/>
      <w:r w:rsidRPr="00D33F38">
        <w:rPr>
          <w:color w:val="auto"/>
        </w:rPr>
        <w:t>гарантийным</w:t>
      </w:r>
      <w:proofErr w:type="gramEnd"/>
      <w:r w:rsidRPr="00D33F38">
        <w:rPr>
          <w:color w:val="auto"/>
        </w:rPr>
        <w:t xml:space="preserve"> если Заказчик не приобрел ограничители угла открывания сворок окна /двери ПВХ). </w:t>
      </w:r>
      <w:r w:rsidR="003B3A9D" w:rsidRPr="00D33F38">
        <w:rPr>
          <w:color w:val="auto"/>
        </w:rPr>
        <w:t>Заказчик</w:t>
      </w:r>
      <w:r w:rsidRPr="00D33F38">
        <w:rPr>
          <w:color w:val="auto"/>
        </w:rPr>
        <w:t xml:space="preserve"> ознакомлен и предупрежден о том, что, для ткани (</w:t>
      </w:r>
      <w:proofErr w:type="gramStart"/>
      <w:r w:rsidRPr="00D33F38">
        <w:rPr>
          <w:color w:val="auto"/>
        </w:rPr>
        <w:t xml:space="preserve">материи) </w:t>
      </w:r>
      <w:proofErr w:type="gramEnd"/>
      <w:r w:rsidRPr="00D33F38">
        <w:rPr>
          <w:color w:val="auto"/>
        </w:rPr>
        <w:t xml:space="preserve">жалюзи допускается парусность (выгиб ткани по отношению к плоскости остекления), что не является дефектом. Заказчик ознакомлен и предупрежден о том, что </w:t>
      </w:r>
      <w:proofErr w:type="gramStart"/>
      <w:r w:rsidRPr="00D33F38">
        <w:rPr>
          <w:color w:val="auto"/>
        </w:rPr>
        <w:t>балконная защелка, установленная на балконную дверь не обеспечивают</w:t>
      </w:r>
      <w:proofErr w:type="gramEnd"/>
      <w:r w:rsidRPr="00D33F38">
        <w:rPr>
          <w:color w:val="auto"/>
        </w:rPr>
        <w:t xml:space="preserve"> герметичное закрывание балконной двери, при закрывании снаружи. Заказчик ознакомлен и предупрежден о том, что энергосберегающие (</w:t>
      </w:r>
      <w:proofErr w:type="gramStart"/>
      <w:r w:rsidRPr="00D33F38">
        <w:rPr>
          <w:color w:val="auto"/>
        </w:rPr>
        <w:t xml:space="preserve">мультифункциональные) </w:t>
      </w:r>
      <w:proofErr w:type="gramEnd"/>
      <w:r w:rsidRPr="00D33F38">
        <w:rPr>
          <w:color w:val="auto"/>
        </w:rPr>
        <w:t>стекла имеют оттенок отличный от обычного прозрачного стекла. Заказчику разъяснено и понятно, что в соответствии с ГОСТ 111-2014 «Стекло листовое бесцветное. Технические условия» для определения дефектов стекла осмотр проводят в проходящем свете при рассеянном дневном освещении или подобном ему искусственном (</w:t>
      </w:r>
      <w:proofErr w:type="gramStart"/>
      <w:r w:rsidRPr="00D33F38">
        <w:rPr>
          <w:color w:val="auto"/>
        </w:rPr>
        <w:t>без</w:t>
      </w:r>
      <w:proofErr w:type="gramEnd"/>
      <w:r w:rsidRPr="00D33F38">
        <w:rPr>
          <w:color w:val="auto"/>
        </w:rPr>
        <w:t xml:space="preserve"> прямого). Наблюдатель должен находиться на расстоянии 0.8 метра от стекла. </w:t>
      </w:r>
      <w:proofErr w:type="gramStart"/>
      <w:r w:rsidRPr="00D33F38">
        <w:rPr>
          <w:color w:val="auto"/>
        </w:rPr>
        <w:t xml:space="preserve">Количество и размеры допускаемых пороков устанавливается в соответствии с указанным ГОСТ и составляют: локальные — до 0,5 мм не нормируются, если расстояние между ними не менее 500 мм, более 0,5 до 2 </w:t>
      </w:r>
      <w:r w:rsidRPr="00D33F38">
        <w:rPr>
          <w:color w:val="auto"/>
        </w:rPr>
        <w:lastRenderedPageBreak/>
        <w:t xml:space="preserve">мм. — 1 шт. на 1 </w:t>
      </w:r>
      <w:proofErr w:type="spellStart"/>
      <w:r w:rsidRPr="00D33F38">
        <w:rPr>
          <w:color w:val="auto"/>
        </w:rPr>
        <w:t>кв.м</w:t>
      </w:r>
      <w:proofErr w:type="spellEnd"/>
      <w:r w:rsidRPr="00D33F38">
        <w:rPr>
          <w:color w:val="auto"/>
        </w:rPr>
        <w:t xml:space="preserve">., линейные — до 10 мм, 1 шт. на 1 </w:t>
      </w:r>
      <w:proofErr w:type="spellStart"/>
      <w:r w:rsidRPr="00D33F38">
        <w:rPr>
          <w:color w:val="auto"/>
        </w:rPr>
        <w:t>кв.м</w:t>
      </w:r>
      <w:proofErr w:type="spellEnd"/>
      <w:r w:rsidRPr="00D33F38">
        <w:rPr>
          <w:color w:val="auto"/>
        </w:rPr>
        <w:t>. Заказчику разъяснено и понятно, что в соответствие с ГОСТ 30673-2013 на не</w:t>
      </w:r>
      <w:proofErr w:type="gramEnd"/>
      <w:r w:rsidRPr="00D33F38">
        <w:rPr>
          <w:color w:val="auto"/>
        </w:rPr>
        <w:t xml:space="preserve"> </w:t>
      </w:r>
      <w:proofErr w:type="gramStart"/>
      <w:r w:rsidRPr="00D33F38">
        <w:rPr>
          <w:color w:val="auto"/>
        </w:rPr>
        <w:t>лицевых поверхностях конструкций ПВХ допускаются незначительные дефекты экструзии: полоски, риски, что является дефектом, а согласно ГОСТ 30674-99 на изделиях ПВХ допускается образование мелких дефектов внешнего вида профиля ПВХ, таких как риски, царапины, полосы, сколы, которые невозможно обнаружить с расстояния 0,6-0,8 м при естественном освещении.</w:t>
      </w:r>
      <w:proofErr w:type="gramEnd"/>
      <w:r w:rsidRPr="00D33F38">
        <w:rPr>
          <w:color w:val="auto"/>
        </w:rPr>
        <w:t xml:space="preserve"> Заказчик ознакомлен и предупрежден о том, что поставка материала для отделки лоджии (в том числе каркаса основания оконной конструкции) и или проведения монтажных работ комплектуется с запасом, по требованию Заказчика Подрядчик вывозит оставшийся после проведения работ материал, при этом стоимость договора не пересчитывается, и денежные средства не возвращаются. Заказчик ознакомлен и предупрежден о том, что устройство козырька (верхнего отлива) при остеклении лоджии определяется только необходимостью защитить верхний монтажный шов от внешнего воздействия окружающей среды, поэтому вылет козырька (верхнего отлива) не перекрывает вылет отлива (нижнего) и вылет стены потолочного перекрытия. Заказчик ознакомлен и предупрежден о том, что стыковка подоконников при монтаже осуществляется через торцевые заглушки подоконников, а боковые заходы подоконников относительно края проема составляют 50мм±10мм, а в случае заказа услуги по отделке откосов панелями ПВХ от внешнего края уголка составляют 0±10мм. Заказчик ознакомлен и предупрежден о том, что крепежные элементы крепятся к раме изделия механически с помощью </w:t>
      </w:r>
      <w:proofErr w:type="spellStart"/>
      <w:r w:rsidRPr="00D33F38">
        <w:rPr>
          <w:color w:val="auto"/>
        </w:rPr>
        <w:t>саморезов</w:t>
      </w:r>
      <w:proofErr w:type="spellEnd"/>
      <w:r w:rsidRPr="00D33F38">
        <w:rPr>
          <w:color w:val="auto"/>
        </w:rPr>
        <w:t xml:space="preserve">. Заказчик ознакомлен и предупрежден о том, что декоративная раскладка устанавливается во внутреннюю камеру двухкамерного стеклопакета (между внутренним стеклом и средним стеклом стеклопакета), что связано с тем, что при наличии декоративных элементов, прилегающих к внешнему стеклу стеклопакета, увеличивается вероятность промерзания, и как следствие выпадения конденсата. При эксплуатации конструкций со стеклопакетами с декоративной раскладкой возможно появление звука дребезжания и небольшое смещение в поперечной плоскости стеклопакета, что обусловлено материалами, из которых изготовлена декоративная раскладка. </w:t>
      </w:r>
      <w:proofErr w:type="gramStart"/>
      <w:r w:rsidRPr="00D33F38">
        <w:rPr>
          <w:color w:val="auto"/>
        </w:rPr>
        <w:t>Заказчик предупрежден, что цвет (оттенок) белых и/или покрашенных дополнительных элементов и элементов конструкции (</w:t>
      </w:r>
      <w:proofErr w:type="spellStart"/>
      <w:r w:rsidRPr="00D33F38">
        <w:rPr>
          <w:color w:val="auto"/>
        </w:rPr>
        <w:t>доборные</w:t>
      </w:r>
      <w:proofErr w:type="spellEnd"/>
      <w:r w:rsidRPr="00D33F38">
        <w:rPr>
          <w:color w:val="auto"/>
        </w:rPr>
        <w:t xml:space="preserve">, соединительные, шпунтовые, усиливающие профили, </w:t>
      </w:r>
      <w:proofErr w:type="spellStart"/>
      <w:r w:rsidRPr="00D33F38">
        <w:rPr>
          <w:color w:val="auto"/>
        </w:rPr>
        <w:t>нащельники</w:t>
      </w:r>
      <w:proofErr w:type="spellEnd"/>
      <w:r w:rsidRPr="00D33F38">
        <w:rPr>
          <w:color w:val="auto"/>
        </w:rPr>
        <w:t>, подоконники, пороги, откосы ПВХ, жестяные отливы, козырьки, примыкания, ручки, гребенки, и прочее) может отличаться от цвета (оттенка) профиля Изделия.</w:t>
      </w:r>
      <w:proofErr w:type="gramEnd"/>
      <w:r w:rsidRPr="00D33F38">
        <w:rPr>
          <w:color w:val="auto"/>
        </w:rPr>
        <w:t xml:space="preserve"> Заказчик предупрежден, в случае приобретения Изделия, покраска которого </w:t>
      </w:r>
      <w:proofErr w:type="gramStart"/>
      <w:r w:rsidRPr="00D33F38">
        <w:rPr>
          <w:color w:val="auto"/>
        </w:rPr>
        <w:t>осуществлялась порошковыми красками по шкале RAL допустим</w:t>
      </w:r>
      <w:proofErr w:type="gramEnd"/>
      <w:r w:rsidRPr="00D33F38">
        <w:rPr>
          <w:color w:val="auto"/>
        </w:rPr>
        <w:t xml:space="preserve"> </w:t>
      </w:r>
      <w:proofErr w:type="spellStart"/>
      <w:r w:rsidRPr="00D33F38">
        <w:rPr>
          <w:color w:val="auto"/>
        </w:rPr>
        <w:t>разнотон</w:t>
      </w:r>
      <w:proofErr w:type="spellEnd"/>
      <w:r w:rsidRPr="00D33F38">
        <w:rPr>
          <w:color w:val="auto"/>
        </w:rPr>
        <w:t xml:space="preserve"> элементов одного изделия. Заказчик предупрежден, при покраске изделий, изготовленных из разных материалов (металл, дерево, ПВХ) допустимы незначительные отличия по тону покраски. Заказчик предупрежден, что после монтажных работ необходимо снять защитную пленку с внутренней и внешней стороны окна, отлива, подоконника и дополнительных элементов не позднее 14 (Четырнадцати) дней с момента проведения работ. Заказчик предупрежден о наличие внешних элементов фурнитуры на поворотных створках конструкций ПВХ, в отличие </w:t>
      </w:r>
      <w:proofErr w:type="gramStart"/>
      <w:r w:rsidRPr="00D33F38">
        <w:rPr>
          <w:color w:val="auto"/>
        </w:rPr>
        <w:t>от</w:t>
      </w:r>
      <w:proofErr w:type="gramEnd"/>
      <w:r w:rsidRPr="00D33F38">
        <w:rPr>
          <w:color w:val="auto"/>
        </w:rPr>
        <w:t xml:space="preserve"> поворотно-откидных. Заказчик ознакомлен и предупрежден, что в случае комплектации входных или </w:t>
      </w:r>
      <w:proofErr w:type="spellStart"/>
      <w:r w:rsidRPr="00D33F38">
        <w:rPr>
          <w:color w:val="auto"/>
        </w:rPr>
        <w:t>межофисных</w:t>
      </w:r>
      <w:proofErr w:type="spellEnd"/>
      <w:r w:rsidRPr="00D33F38">
        <w:rPr>
          <w:color w:val="auto"/>
        </w:rPr>
        <w:t xml:space="preserve"> (межкомнатных) дверей </w:t>
      </w:r>
      <w:proofErr w:type="gramStart"/>
      <w:r w:rsidRPr="00D33F38">
        <w:rPr>
          <w:color w:val="auto"/>
        </w:rPr>
        <w:t xml:space="preserve">( </w:t>
      </w:r>
      <w:proofErr w:type="gramEnd"/>
      <w:r w:rsidRPr="00D33F38">
        <w:rPr>
          <w:color w:val="auto"/>
        </w:rPr>
        <w:t xml:space="preserve">ПВХ или алюминиевых) замком бочка и/или алюминиевым порогом и/или доводчиком, что не соответствует рекомендациям ГОСТ 30970-2014 «Блоки дверные из поливинилхлоридных профилей. Общие технические условия», возможно продувание и промерзание конструкции, что обусловлено техническими особенностями конструкции. </w:t>
      </w:r>
    </w:p>
    <w:p w14:paraId="352A1FC0" w14:textId="65768875" w:rsidR="003E4209" w:rsidRPr="00D33F38" w:rsidRDefault="007116FA" w:rsidP="00905BF7">
      <w:pPr>
        <w:shd w:val="clear" w:color="auto" w:fill="FFFFFF"/>
        <w:spacing w:after="120" w:line="240" w:lineRule="auto"/>
        <w:jc w:val="both"/>
        <w:rPr>
          <w:rFonts w:ascii="Times New Roman" w:hAnsi="Times New Roman" w:cs="Times New Roman"/>
          <w:sz w:val="24"/>
          <w:szCs w:val="24"/>
        </w:rPr>
      </w:pPr>
      <w:r w:rsidRPr="00D33F38">
        <w:rPr>
          <w:rFonts w:ascii="Times New Roman" w:hAnsi="Times New Roman" w:cs="Times New Roman"/>
          <w:sz w:val="24"/>
          <w:szCs w:val="24"/>
        </w:rPr>
        <w:t>1</w:t>
      </w:r>
      <w:r w:rsidR="0008086A" w:rsidRPr="00D33F38">
        <w:rPr>
          <w:rFonts w:ascii="Times New Roman" w:hAnsi="Times New Roman" w:cs="Times New Roman"/>
          <w:sz w:val="24"/>
          <w:szCs w:val="24"/>
        </w:rPr>
        <w:t>5</w:t>
      </w:r>
      <w:r w:rsidRPr="00D33F38">
        <w:rPr>
          <w:rFonts w:ascii="Times New Roman" w:hAnsi="Times New Roman" w:cs="Times New Roman"/>
          <w:sz w:val="24"/>
          <w:szCs w:val="24"/>
        </w:rPr>
        <w:t>.</w:t>
      </w:r>
      <w:r w:rsidR="0008086A" w:rsidRPr="00D33F38">
        <w:rPr>
          <w:rFonts w:ascii="Times New Roman" w:hAnsi="Times New Roman" w:cs="Times New Roman"/>
          <w:sz w:val="24"/>
          <w:szCs w:val="24"/>
        </w:rPr>
        <w:t>5</w:t>
      </w:r>
      <w:r w:rsidRPr="00D33F38">
        <w:rPr>
          <w:rFonts w:ascii="Times New Roman" w:hAnsi="Times New Roman" w:cs="Times New Roman"/>
          <w:sz w:val="24"/>
          <w:szCs w:val="24"/>
        </w:rPr>
        <w:t>. Подрядчик имеет право малозначительные/незначительные дефекты (потертости/царапины на профиле, регулировка фурнитуры и т.п.) исправить на месте.</w:t>
      </w:r>
    </w:p>
    <w:p w14:paraId="7E6C9465" w14:textId="05A46262" w:rsidR="007116FA" w:rsidRPr="00D33F38" w:rsidRDefault="007116FA" w:rsidP="00905BF7">
      <w:pPr>
        <w:shd w:val="clear" w:color="auto" w:fill="FFFFFF"/>
        <w:spacing w:after="120" w:line="240" w:lineRule="auto"/>
        <w:jc w:val="both"/>
        <w:rPr>
          <w:rFonts w:ascii="Times New Roman" w:hAnsi="Times New Roman" w:cs="Times New Roman"/>
          <w:sz w:val="24"/>
          <w:szCs w:val="24"/>
        </w:rPr>
      </w:pPr>
      <w:r w:rsidRPr="00D33F38">
        <w:rPr>
          <w:rFonts w:ascii="Times New Roman" w:hAnsi="Times New Roman" w:cs="Times New Roman"/>
          <w:sz w:val="24"/>
          <w:szCs w:val="24"/>
        </w:rPr>
        <w:t>1</w:t>
      </w:r>
      <w:r w:rsidR="0008086A" w:rsidRPr="00D33F38">
        <w:rPr>
          <w:rFonts w:ascii="Times New Roman" w:hAnsi="Times New Roman" w:cs="Times New Roman"/>
          <w:sz w:val="24"/>
          <w:szCs w:val="24"/>
        </w:rPr>
        <w:t>5</w:t>
      </w:r>
      <w:r w:rsidRPr="00D33F38">
        <w:rPr>
          <w:rFonts w:ascii="Times New Roman" w:hAnsi="Times New Roman" w:cs="Times New Roman"/>
          <w:sz w:val="24"/>
          <w:szCs w:val="24"/>
        </w:rPr>
        <w:t>.</w:t>
      </w:r>
      <w:r w:rsidR="0008086A" w:rsidRPr="00D33F38">
        <w:rPr>
          <w:rFonts w:ascii="Times New Roman" w:hAnsi="Times New Roman" w:cs="Times New Roman"/>
          <w:sz w:val="24"/>
          <w:szCs w:val="24"/>
        </w:rPr>
        <w:t>6</w:t>
      </w:r>
      <w:r w:rsidRPr="00D33F38">
        <w:rPr>
          <w:rFonts w:ascii="Times New Roman" w:hAnsi="Times New Roman" w:cs="Times New Roman"/>
          <w:sz w:val="24"/>
          <w:szCs w:val="24"/>
        </w:rPr>
        <w:t xml:space="preserve">. </w:t>
      </w:r>
      <w:proofErr w:type="gramStart"/>
      <w:r w:rsidRPr="00D33F38">
        <w:rPr>
          <w:rFonts w:ascii="Times New Roman" w:hAnsi="Times New Roman" w:cs="Times New Roman"/>
          <w:sz w:val="24"/>
          <w:szCs w:val="24"/>
        </w:rPr>
        <w:t xml:space="preserve">Заказчик предупрежден о том, что максимальный вылет подоконника от стены должен составлять не более 50 мм, при установке подоконника с большим вылетом (по требованию Заказчика) и/или несоответствии приборов отопления, а также их установки </w:t>
      </w:r>
      <w:r w:rsidRPr="00D33F38">
        <w:rPr>
          <w:rFonts w:ascii="Times New Roman" w:hAnsi="Times New Roman" w:cs="Times New Roman"/>
          <w:sz w:val="24"/>
          <w:szCs w:val="24"/>
        </w:rPr>
        <w:lastRenderedPageBreak/>
        <w:t>требованиям СП 60.13330.2020 и СП 73.13330.2016, нарушается циркуляция и смешение воздушных потоков в приоконном пространстве, что приводит к возникновению конденсата, промерзания на оконных конструкциях и появлению</w:t>
      </w:r>
      <w:proofErr w:type="gramEnd"/>
      <w:r w:rsidRPr="00D33F38">
        <w:rPr>
          <w:rFonts w:ascii="Times New Roman" w:hAnsi="Times New Roman" w:cs="Times New Roman"/>
          <w:sz w:val="24"/>
          <w:szCs w:val="24"/>
        </w:rPr>
        <w:t xml:space="preserve"> ощущения веяния холода из-за самопроизвольного конвективного движения воздуха от прибора отопления к охлажденным участкам оконных конструкций. Данная информация </w:t>
      </w:r>
      <w:r w:rsidR="0008086A" w:rsidRPr="00D33F38">
        <w:rPr>
          <w:rFonts w:ascii="Times New Roman" w:hAnsi="Times New Roman" w:cs="Times New Roman"/>
          <w:sz w:val="24"/>
          <w:szCs w:val="24"/>
        </w:rPr>
        <w:t>Заказчику</w:t>
      </w:r>
      <w:r w:rsidRPr="00D33F38">
        <w:rPr>
          <w:rFonts w:ascii="Times New Roman" w:hAnsi="Times New Roman" w:cs="Times New Roman"/>
          <w:sz w:val="24"/>
          <w:szCs w:val="24"/>
        </w:rPr>
        <w:t xml:space="preserve"> разъяснена и понятна.</w:t>
      </w:r>
    </w:p>
    <w:p w14:paraId="09DA0143" w14:textId="7E64DC80" w:rsidR="0008086A" w:rsidRPr="00D33F38" w:rsidRDefault="0008086A" w:rsidP="00905BF7">
      <w:pPr>
        <w:autoSpaceDE w:val="0"/>
        <w:autoSpaceDN w:val="0"/>
        <w:adjustRightInd w:val="0"/>
        <w:spacing w:after="120" w:line="240" w:lineRule="auto"/>
        <w:jc w:val="both"/>
        <w:rPr>
          <w:rFonts w:ascii="Times New Roman" w:hAnsi="Times New Roman" w:cs="Times New Roman"/>
          <w:sz w:val="24"/>
          <w:szCs w:val="24"/>
        </w:rPr>
      </w:pPr>
      <w:r w:rsidRPr="00D33F38">
        <w:rPr>
          <w:rFonts w:ascii="Times New Roman" w:hAnsi="Times New Roman" w:cs="Times New Roman"/>
          <w:sz w:val="24"/>
          <w:szCs w:val="24"/>
        </w:rPr>
        <w:t xml:space="preserve">15.7. Заказчик ознакомлен и предупрежден, что согласно ГОСТ 23166-24: </w:t>
      </w:r>
    </w:p>
    <w:p w14:paraId="0B6F2D7A" w14:textId="77777777" w:rsidR="0008086A" w:rsidRPr="00D33F38" w:rsidRDefault="0008086A" w:rsidP="00905BF7">
      <w:pPr>
        <w:autoSpaceDE w:val="0"/>
        <w:autoSpaceDN w:val="0"/>
        <w:adjustRightInd w:val="0"/>
        <w:spacing w:after="120" w:line="240" w:lineRule="auto"/>
        <w:jc w:val="both"/>
        <w:rPr>
          <w:rFonts w:ascii="Times New Roman" w:hAnsi="Times New Roman" w:cs="Times New Roman"/>
          <w:sz w:val="24"/>
          <w:szCs w:val="24"/>
        </w:rPr>
      </w:pPr>
      <w:r w:rsidRPr="00D33F38">
        <w:rPr>
          <w:rFonts w:ascii="Times New Roman" w:hAnsi="Times New Roman" w:cs="Times New Roman"/>
          <w:sz w:val="24"/>
          <w:szCs w:val="24"/>
        </w:rPr>
        <w:t>-</w:t>
      </w:r>
      <w:proofErr w:type="gramStart"/>
      <w:r w:rsidRPr="00D33F38">
        <w:rPr>
          <w:rFonts w:ascii="Times New Roman" w:hAnsi="Times New Roman" w:cs="Times New Roman"/>
          <w:sz w:val="24"/>
          <w:szCs w:val="24"/>
        </w:rPr>
        <w:t>п</w:t>
      </w:r>
      <w:proofErr w:type="gramEnd"/>
      <w:r w:rsidRPr="00D33F38">
        <w:rPr>
          <w:rFonts w:ascii="Times New Roman" w:hAnsi="Times New Roman" w:cs="Times New Roman"/>
          <w:sz w:val="24"/>
          <w:szCs w:val="24"/>
        </w:rPr>
        <w:t xml:space="preserve"> 5.2.25 В балконных блоках для остекления французских балконов (Световой проем, в который установлен балконный блок с внешним визуально проницаемым защитным ограждением), в балконных дверных блоках без промежуточных горизонтальных импостов , а также в нижней ячейке изделий с горизонтальными импостами площадью более 0,35 м² внутреннее стекло в стеклопакете должно быть безопасным (многослойным по ГОСТ 30826 либо закаленным по ГОСТ 30698); </w:t>
      </w:r>
    </w:p>
    <w:p w14:paraId="43305565" w14:textId="77777777" w:rsidR="0008086A" w:rsidRPr="00D33F38" w:rsidRDefault="0008086A" w:rsidP="00905BF7">
      <w:pPr>
        <w:autoSpaceDE w:val="0"/>
        <w:autoSpaceDN w:val="0"/>
        <w:adjustRightInd w:val="0"/>
        <w:spacing w:after="120" w:line="240" w:lineRule="auto"/>
        <w:jc w:val="both"/>
        <w:rPr>
          <w:rFonts w:ascii="Times New Roman" w:hAnsi="Times New Roman" w:cs="Times New Roman"/>
          <w:sz w:val="24"/>
          <w:szCs w:val="24"/>
        </w:rPr>
      </w:pPr>
      <w:r w:rsidRPr="00D33F38">
        <w:rPr>
          <w:rFonts w:ascii="Times New Roman" w:hAnsi="Times New Roman" w:cs="Times New Roman"/>
          <w:sz w:val="24"/>
          <w:szCs w:val="24"/>
        </w:rPr>
        <w:t>-</w:t>
      </w:r>
      <w:proofErr w:type="gramStart"/>
      <w:r w:rsidRPr="00D33F38">
        <w:rPr>
          <w:rFonts w:ascii="Times New Roman" w:hAnsi="Times New Roman" w:cs="Times New Roman"/>
          <w:sz w:val="24"/>
          <w:szCs w:val="24"/>
        </w:rPr>
        <w:t>п</w:t>
      </w:r>
      <w:proofErr w:type="gramEnd"/>
      <w:r w:rsidRPr="00D33F38">
        <w:rPr>
          <w:rFonts w:ascii="Times New Roman" w:hAnsi="Times New Roman" w:cs="Times New Roman"/>
          <w:sz w:val="24"/>
          <w:szCs w:val="24"/>
        </w:rPr>
        <w:t xml:space="preserve"> 5.3.2 </w:t>
      </w:r>
      <w:proofErr w:type="spellStart"/>
      <w:r w:rsidRPr="00D33F38">
        <w:rPr>
          <w:rFonts w:ascii="Times New Roman" w:hAnsi="Times New Roman" w:cs="Times New Roman"/>
          <w:sz w:val="24"/>
          <w:szCs w:val="24"/>
        </w:rPr>
        <w:t>Светопрозрачное</w:t>
      </w:r>
      <w:proofErr w:type="spellEnd"/>
      <w:r w:rsidRPr="00D33F38">
        <w:rPr>
          <w:rFonts w:ascii="Times New Roman" w:hAnsi="Times New Roman" w:cs="Times New Roman"/>
          <w:sz w:val="24"/>
          <w:szCs w:val="24"/>
        </w:rPr>
        <w:t xml:space="preserve"> заполнение блоков остекления балконов может быть выполнено листовым стеклом по ГОСТ 111, </w:t>
      </w:r>
      <w:proofErr w:type="spellStart"/>
      <w:r w:rsidRPr="00D33F38">
        <w:rPr>
          <w:rFonts w:ascii="Times New Roman" w:hAnsi="Times New Roman" w:cs="Times New Roman"/>
          <w:sz w:val="24"/>
          <w:szCs w:val="24"/>
        </w:rPr>
        <w:t>термоупрочненным</w:t>
      </w:r>
      <w:proofErr w:type="spellEnd"/>
      <w:r w:rsidRPr="00D33F38">
        <w:rPr>
          <w:rFonts w:ascii="Times New Roman" w:hAnsi="Times New Roman" w:cs="Times New Roman"/>
          <w:sz w:val="24"/>
          <w:szCs w:val="24"/>
        </w:rPr>
        <w:t xml:space="preserve"> стеклом по ГОСТ 33087, закаленным стеклом по ГОСТ 30698, многослойным стеклом по ГОСТ 30826. При этом </w:t>
      </w:r>
      <w:proofErr w:type="spellStart"/>
      <w:r w:rsidRPr="00D33F38">
        <w:rPr>
          <w:rFonts w:ascii="Times New Roman" w:hAnsi="Times New Roman" w:cs="Times New Roman"/>
          <w:sz w:val="24"/>
          <w:szCs w:val="24"/>
        </w:rPr>
        <w:t>светопрозрачное</w:t>
      </w:r>
      <w:proofErr w:type="spellEnd"/>
      <w:r w:rsidRPr="00D33F38">
        <w:rPr>
          <w:rFonts w:ascii="Times New Roman" w:hAnsi="Times New Roman" w:cs="Times New Roman"/>
          <w:sz w:val="24"/>
          <w:szCs w:val="24"/>
        </w:rPr>
        <w:t xml:space="preserve"> заполнение нижней части блоков остекления балконов в «пол»</w:t>
      </w:r>
      <w:proofErr w:type="gramStart"/>
      <w:r w:rsidRPr="00D33F38">
        <w:rPr>
          <w:rFonts w:ascii="Times New Roman" w:hAnsi="Times New Roman" w:cs="Times New Roman"/>
          <w:sz w:val="24"/>
          <w:szCs w:val="24"/>
        </w:rPr>
        <w:t xml:space="preserve"> ,</w:t>
      </w:r>
      <w:proofErr w:type="gramEnd"/>
      <w:r w:rsidRPr="00D33F38">
        <w:rPr>
          <w:rFonts w:ascii="Times New Roman" w:hAnsi="Times New Roman" w:cs="Times New Roman"/>
          <w:sz w:val="24"/>
          <w:szCs w:val="24"/>
        </w:rPr>
        <w:t xml:space="preserve"> разделенного горизонтальным ригелем , должно быть выполнено многослойным безопасным стеклом по ГОСТ30826 либо </w:t>
      </w:r>
      <w:proofErr w:type="spellStart"/>
      <w:r w:rsidRPr="00D33F38">
        <w:rPr>
          <w:rFonts w:ascii="Times New Roman" w:hAnsi="Times New Roman" w:cs="Times New Roman"/>
          <w:sz w:val="24"/>
          <w:szCs w:val="24"/>
        </w:rPr>
        <w:t>закааленным</w:t>
      </w:r>
      <w:proofErr w:type="spellEnd"/>
      <w:r w:rsidRPr="00D33F38">
        <w:rPr>
          <w:rFonts w:ascii="Times New Roman" w:hAnsi="Times New Roman" w:cs="Times New Roman"/>
          <w:sz w:val="24"/>
          <w:szCs w:val="24"/>
        </w:rPr>
        <w:t xml:space="preserve"> стеклом по ГОСТ 30698 с классом защиты не ниже СМ 3. При отсутствии горизонтального ригеля </w:t>
      </w:r>
      <w:proofErr w:type="spellStart"/>
      <w:r w:rsidRPr="00D33F38">
        <w:rPr>
          <w:rFonts w:ascii="Times New Roman" w:hAnsi="Times New Roman" w:cs="Times New Roman"/>
          <w:sz w:val="24"/>
          <w:szCs w:val="24"/>
        </w:rPr>
        <w:t>светопрозрачное</w:t>
      </w:r>
      <w:proofErr w:type="spellEnd"/>
      <w:r w:rsidRPr="00D33F38">
        <w:rPr>
          <w:rFonts w:ascii="Times New Roman" w:hAnsi="Times New Roman" w:cs="Times New Roman"/>
          <w:sz w:val="24"/>
          <w:szCs w:val="24"/>
        </w:rPr>
        <w:t xml:space="preserve"> заполнение блоков остекления балконов выполняется из безопасного стекла с характеристиками указанными выше. </w:t>
      </w:r>
    </w:p>
    <w:p w14:paraId="359A2474" w14:textId="709BC987" w:rsidR="0008086A" w:rsidRPr="00D33F38" w:rsidRDefault="0008086A" w:rsidP="00905BF7">
      <w:pPr>
        <w:shd w:val="clear" w:color="auto" w:fill="FFFFFF"/>
        <w:spacing w:after="120" w:line="240" w:lineRule="auto"/>
        <w:jc w:val="both"/>
        <w:rPr>
          <w:rFonts w:ascii="Times New Roman" w:eastAsia="Times New Roman" w:hAnsi="Times New Roman" w:cs="Times New Roman"/>
          <w:sz w:val="24"/>
          <w:szCs w:val="24"/>
          <w:lang w:eastAsia="ru-RU"/>
        </w:rPr>
      </w:pPr>
      <w:r w:rsidRPr="00D33F38">
        <w:rPr>
          <w:rFonts w:ascii="Times New Roman" w:hAnsi="Times New Roman" w:cs="Times New Roman"/>
          <w:sz w:val="24"/>
          <w:szCs w:val="24"/>
        </w:rPr>
        <w:t>15.8. Заказчик оповещен, что отсутствие в Спецификации в комплектации к изделию «безопасного стекла» согласно п.1</w:t>
      </w:r>
      <w:r w:rsidR="00A0721C" w:rsidRPr="00D33F38">
        <w:rPr>
          <w:rFonts w:ascii="Times New Roman" w:hAnsi="Times New Roman" w:cs="Times New Roman"/>
          <w:sz w:val="24"/>
          <w:szCs w:val="24"/>
        </w:rPr>
        <w:t>5</w:t>
      </w:r>
      <w:r w:rsidRPr="00D33F38">
        <w:rPr>
          <w:rFonts w:ascii="Times New Roman" w:hAnsi="Times New Roman" w:cs="Times New Roman"/>
          <w:sz w:val="24"/>
          <w:szCs w:val="24"/>
        </w:rPr>
        <w:t>.7</w:t>
      </w:r>
      <w:r w:rsidR="00A0721C" w:rsidRPr="00D33F38">
        <w:rPr>
          <w:rFonts w:ascii="Times New Roman" w:hAnsi="Times New Roman" w:cs="Times New Roman"/>
          <w:sz w:val="24"/>
          <w:szCs w:val="24"/>
        </w:rPr>
        <w:t>.</w:t>
      </w:r>
      <w:r w:rsidRPr="00D33F38">
        <w:rPr>
          <w:rFonts w:ascii="Times New Roman" w:hAnsi="Times New Roman" w:cs="Times New Roman"/>
          <w:sz w:val="24"/>
          <w:szCs w:val="24"/>
        </w:rPr>
        <w:t xml:space="preserve"> — означает отказ </w:t>
      </w:r>
      <w:r w:rsidR="00A0721C" w:rsidRPr="00D33F38">
        <w:rPr>
          <w:rFonts w:ascii="Times New Roman" w:hAnsi="Times New Roman" w:cs="Times New Roman"/>
          <w:sz w:val="24"/>
          <w:szCs w:val="24"/>
        </w:rPr>
        <w:t>Заказчика</w:t>
      </w:r>
      <w:r w:rsidRPr="00D33F38">
        <w:rPr>
          <w:rFonts w:ascii="Times New Roman" w:hAnsi="Times New Roman" w:cs="Times New Roman"/>
          <w:sz w:val="24"/>
          <w:szCs w:val="24"/>
        </w:rPr>
        <w:t xml:space="preserve"> в приобретении и установки безопасного стекла в изделии. В этом случае Подрядчик и Производитель Изделий не несет ответственности за безопасность его эксплуатации.</w:t>
      </w:r>
    </w:p>
    <w:p w14:paraId="49777B7D" w14:textId="217DB757" w:rsidR="005871B3" w:rsidRPr="00D33F38" w:rsidRDefault="0008086A" w:rsidP="00905BF7">
      <w:pPr>
        <w:pStyle w:val="Default"/>
        <w:spacing w:after="120"/>
        <w:jc w:val="both"/>
        <w:rPr>
          <w:color w:val="auto"/>
        </w:rPr>
      </w:pPr>
      <w:r w:rsidRPr="00D33F38">
        <w:rPr>
          <w:color w:val="auto"/>
        </w:rPr>
        <w:t>15.9.</w:t>
      </w:r>
      <w:r w:rsidR="005871B3" w:rsidRPr="00D33F38">
        <w:rPr>
          <w:color w:val="auto"/>
        </w:rPr>
        <w:t xml:space="preserve"> </w:t>
      </w:r>
      <w:r w:rsidRPr="00D33F38">
        <w:rPr>
          <w:color w:val="auto"/>
        </w:rPr>
        <w:t>Заказчик</w:t>
      </w:r>
      <w:r w:rsidR="005871B3" w:rsidRPr="00D33F38">
        <w:rPr>
          <w:color w:val="auto"/>
        </w:rPr>
        <w:t xml:space="preserve"> уведомлен и согласен с тем, что при выборе установки изделий согласно ГОСТ 30971-2012 «Межгосударственный стандарт. Швы монтажные узлов примыкания оконных блоков к стеновым проемам. Общие технические условия», после завершения </w:t>
      </w:r>
      <w:r w:rsidRPr="00D33F38">
        <w:rPr>
          <w:color w:val="auto"/>
        </w:rPr>
        <w:t>Подрядчиком</w:t>
      </w:r>
      <w:r w:rsidR="005871B3" w:rsidRPr="00D33F38">
        <w:rPr>
          <w:color w:val="auto"/>
        </w:rPr>
        <w:t xml:space="preserve"> </w:t>
      </w:r>
      <w:proofErr w:type="gramStart"/>
      <w:r w:rsidR="005871B3" w:rsidRPr="00D33F38">
        <w:rPr>
          <w:color w:val="auto"/>
        </w:rPr>
        <w:t>работ</w:t>
      </w:r>
      <w:proofErr w:type="gramEnd"/>
      <w:r w:rsidR="005871B3" w:rsidRPr="00D33F38">
        <w:rPr>
          <w:color w:val="auto"/>
        </w:rPr>
        <w:t xml:space="preserve"> по демонтажу ранее установленных конструкций, установка новых Изделий откладывается до тех пор, пока </w:t>
      </w:r>
      <w:r w:rsidRPr="00D33F38">
        <w:rPr>
          <w:color w:val="auto"/>
        </w:rPr>
        <w:t>Заказчик</w:t>
      </w:r>
      <w:r w:rsidR="005871B3" w:rsidRPr="00D33F38">
        <w:rPr>
          <w:color w:val="auto"/>
        </w:rPr>
        <w:t xml:space="preserve"> самостоятельно не выполнит подготовку оконного про</w:t>
      </w:r>
      <w:r w:rsidR="001C7D95" w:rsidRPr="00D33F38">
        <w:rPr>
          <w:color w:val="auto"/>
        </w:rPr>
        <w:t>е</w:t>
      </w:r>
      <w:r w:rsidR="005871B3" w:rsidRPr="00D33F38">
        <w:rPr>
          <w:color w:val="auto"/>
        </w:rPr>
        <w:t xml:space="preserve">ма в строгом соответствии с требованиями ГОСТ 30971-2012 «Межгосударственный стандарт. Швы монтажные узлов примыкания оконных блоков к стеновым проемам. Общие технические условия». Указанные подготовительные работы осуществляются </w:t>
      </w:r>
      <w:r w:rsidRPr="00D33F38">
        <w:rPr>
          <w:color w:val="auto"/>
        </w:rPr>
        <w:t>Заказчиком</w:t>
      </w:r>
      <w:r w:rsidR="005871B3" w:rsidRPr="00D33F38">
        <w:rPr>
          <w:color w:val="auto"/>
        </w:rPr>
        <w:t xml:space="preserve"> собственными силами и средствами </w:t>
      </w:r>
      <w:proofErr w:type="gramStart"/>
      <w:r w:rsidR="005871B3" w:rsidRPr="00D33F38">
        <w:rPr>
          <w:color w:val="auto"/>
        </w:rPr>
        <w:t>согласно требований</w:t>
      </w:r>
      <w:proofErr w:type="gramEnd"/>
      <w:r w:rsidR="005871B3" w:rsidRPr="00D33F38">
        <w:rPr>
          <w:color w:val="auto"/>
        </w:rPr>
        <w:t xml:space="preserve"> ГОСТ 34378—2018 «Межгосударственный стандарт. Конструкции ограждающие </w:t>
      </w:r>
      <w:proofErr w:type="spellStart"/>
      <w:r w:rsidR="005871B3" w:rsidRPr="00D33F38">
        <w:rPr>
          <w:color w:val="auto"/>
        </w:rPr>
        <w:t>светопрозрачные</w:t>
      </w:r>
      <w:proofErr w:type="spellEnd"/>
      <w:r w:rsidR="005871B3" w:rsidRPr="00D33F38">
        <w:rPr>
          <w:color w:val="auto"/>
        </w:rPr>
        <w:t xml:space="preserve">. Окна и двери. Производство монтажных работ, контроль и требования к результатам работ». </w:t>
      </w:r>
    </w:p>
    <w:p w14:paraId="2BDDC32D" w14:textId="0B2BD0CE" w:rsidR="0008086A" w:rsidRPr="00D33F38" w:rsidRDefault="0008086A" w:rsidP="00905BF7">
      <w:pPr>
        <w:autoSpaceDE w:val="0"/>
        <w:autoSpaceDN w:val="0"/>
        <w:adjustRightInd w:val="0"/>
        <w:spacing w:after="120" w:line="240" w:lineRule="auto"/>
        <w:jc w:val="both"/>
        <w:rPr>
          <w:rFonts w:ascii="Times New Roman" w:hAnsi="Times New Roman" w:cs="Times New Roman"/>
          <w:sz w:val="24"/>
          <w:szCs w:val="24"/>
        </w:rPr>
      </w:pPr>
      <w:r w:rsidRPr="00D33F38">
        <w:rPr>
          <w:rFonts w:ascii="Times New Roman" w:hAnsi="Times New Roman" w:cs="Times New Roman"/>
          <w:sz w:val="24"/>
          <w:szCs w:val="24"/>
        </w:rPr>
        <w:t xml:space="preserve">15.10. Акцепт настоящей оферты означает, что Заказчик информирован о том, что согласно правкам, внесенным Межгосударственным советом по стандартизации, метрологии и сертификации в оконный ГОСТ 23166-2024 все новые окна, установленные в жилых помещениях, должны быть оснащены замками, обеспечивающими безопасность детей. Заказчику доступно разъяснены положения ГОСТ 23166-2024, а также значение пункта 6.2 ГОСТ 23166-2024. </w:t>
      </w:r>
    </w:p>
    <w:p w14:paraId="79EB8389" w14:textId="7B57D22E" w:rsidR="00760F34" w:rsidRPr="00D33F38" w:rsidRDefault="0008086A" w:rsidP="00905BF7">
      <w:pPr>
        <w:spacing w:after="120" w:line="240" w:lineRule="auto"/>
        <w:jc w:val="both"/>
        <w:rPr>
          <w:rFonts w:ascii="Times New Roman" w:hAnsi="Times New Roman" w:cs="Times New Roman"/>
          <w:sz w:val="24"/>
          <w:szCs w:val="24"/>
        </w:rPr>
      </w:pPr>
      <w:r w:rsidRPr="00D33F38">
        <w:rPr>
          <w:rFonts w:ascii="Times New Roman" w:hAnsi="Times New Roman" w:cs="Times New Roman"/>
          <w:sz w:val="24"/>
          <w:szCs w:val="24"/>
        </w:rPr>
        <w:t xml:space="preserve">15.11. Заказчик оповещен, что отсутствие в Спецификации в комплектации к изделию «детского замка» — означает отказ </w:t>
      </w:r>
      <w:r w:rsidR="003B3A9D" w:rsidRPr="00D33F38">
        <w:rPr>
          <w:rFonts w:ascii="Times New Roman" w:hAnsi="Times New Roman" w:cs="Times New Roman"/>
          <w:sz w:val="24"/>
          <w:szCs w:val="24"/>
        </w:rPr>
        <w:t>Заказчика</w:t>
      </w:r>
      <w:r w:rsidRPr="00D33F38">
        <w:rPr>
          <w:rFonts w:ascii="Times New Roman" w:hAnsi="Times New Roman" w:cs="Times New Roman"/>
          <w:sz w:val="24"/>
          <w:szCs w:val="24"/>
        </w:rPr>
        <w:t xml:space="preserve"> в приобретении и установки детского замка безопасности на изделие. В этом случае </w:t>
      </w:r>
      <w:r w:rsidR="00CA29D4" w:rsidRPr="00D33F38">
        <w:rPr>
          <w:rFonts w:ascii="Times New Roman" w:hAnsi="Times New Roman" w:cs="Times New Roman"/>
          <w:sz w:val="24"/>
          <w:szCs w:val="24"/>
        </w:rPr>
        <w:t>Подрядчик</w:t>
      </w:r>
      <w:r w:rsidRPr="00D33F38">
        <w:rPr>
          <w:rFonts w:ascii="Times New Roman" w:hAnsi="Times New Roman" w:cs="Times New Roman"/>
          <w:sz w:val="24"/>
          <w:szCs w:val="24"/>
        </w:rPr>
        <w:t xml:space="preserve"> и Производитель Изделий не несет ответственности за безопасность его эксплуатации.</w:t>
      </w:r>
    </w:p>
    <w:p w14:paraId="361153E5" w14:textId="355AB0A2" w:rsidR="0008086A" w:rsidRPr="00D33F38" w:rsidRDefault="0008086A" w:rsidP="00905BF7">
      <w:pPr>
        <w:spacing w:after="120" w:line="240" w:lineRule="auto"/>
        <w:jc w:val="both"/>
        <w:rPr>
          <w:rFonts w:ascii="Times New Roman" w:hAnsi="Times New Roman" w:cs="Times New Roman"/>
          <w:sz w:val="24"/>
          <w:szCs w:val="24"/>
        </w:rPr>
      </w:pPr>
      <w:r w:rsidRPr="00D33F38">
        <w:rPr>
          <w:rFonts w:ascii="Times New Roman" w:hAnsi="Times New Roman" w:cs="Times New Roman"/>
          <w:sz w:val="24"/>
          <w:szCs w:val="24"/>
        </w:rPr>
        <w:lastRenderedPageBreak/>
        <w:t>15.12. Заказчик соглашается с тем, что Подрядчик имеет право информировать Заказчика о сроках обслуживания Изделий по Договору, о разработке новых продуктов и услуг, специальных предложениях с целью заключения новых договоров посредствам СМС-сообщений, по электронной почте и через мессенджеры.</w:t>
      </w:r>
    </w:p>
    <w:p w14:paraId="1490BBE5" w14:textId="7B326C9F" w:rsidR="0008086A" w:rsidRPr="00905BF7" w:rsidRDefault="0008086A" w:rsidP="00905BF7">
      <w:pPr>
        <w:spacing w:after="120" w:line="240" w:lineRule="auto"/>
        <w:jc w:val="both"/>
        <w:rPr>
          <w:rFonts w:ascii="Times New Roman" w:hAnsi="Times New Roman" w:cs="Times New Roman"/>
          <w:sz w:val="24"/>
          <w:szCs w:val="24"/>
        </w:rPr>
      </w:pPr>
      <w:r w:rsidRPr="00D33F38">
        <w:rPr>
          <w:rFonts w:ascii="Times New Roman" w:hAnsi="Times New Roman" w:cs="Times New Roman"/>
          <w:sz w:val="24"/>
          <w:szCs w:val="24"/>
        </w:rPr>
        <w:t>15.13. Стороны обязуются хранить в тайне коммерческую, финансовую и и</w:t>
      </w:r>
      <w:r w:rsidRPr="00905BF7">
        <w:rPr>
          <w:rFonts w:ascii="Times New Roman" w:hAnsi="Times New Roman" w:cs="Times New Roman"/>
          <w:sz w:val="24"/>
          <w:szCs w:val="24"/>
        </w:rPr>
        <w:t>ную конфиденциальную информацию, полученную от другой Стороны при исполнении настоящего Договора.</w:t>
      </w:r>
    </w:p>
    <w:p w14:paraId="3A3C4C29" w14:textId="4445B661" w:rsidR="0008086A" w:rsidRPr="00905BF7" w:rsidRDefault="0008086A" w:rsidP="00905BF7">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15.14. Договор составлен в двух экземплярах на русском языке, имеющих равную юридическую силу, по одному для каждой из Сторон. При подписании Спецификации и Акта они могут оформляться в электронном виде с использованием простой электронной подписи (сканированные копии), которые признаются Сторонами равнозначными бумажным документам.</w:t>
      </w:r>
    </w:p>
    <w:p w14:paraId="3642854E" w14:textId="47C21980" w:rsidR="0008086A" w:rsidRPr="00905BF7" w:rsidRDefault="0008086A" w:rsidP="00905BF7">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15.15. Все уведомления и сообщения по Договору считаются надлежаще направленными, если отправлены по почте заказным письмом, курьером, по электронной почте на адреса Сторон, указанные в Договоре или в Спецификации, а также через мессенджеры по номерам телефонов, предоставленным Заказчиком.</w:t>
      </w:r>
    </w:p>
    <w:p w14:paraId="3100D4F5" w14:textId="6D358D8B" w:rsidR="0008086A" w:rsidRPr="00905BF7" w:rsidRDefault="0008086A" w:rsidP="00905BF7">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15.16. Риск неполучения корреспонденции по указанным адресам и контактам нес</w:t>
      </w:r>
      <w:r w:rsidR="001C7D95" w:rsidRPr="00905BF7">
        <w:rPr>
          <w:rFonts w:ascii="Times New Roman" w:eastAsia="Times New Roman" w:hAnsi="Times New Roman" w:cs="Times New Roman"/>
          <w:color w:val="0F1115"/>
          <w:sz w:val="24"/>
          <w:szCs w:val="24"/>
          <w:lang w:eastAsia="ru-RU"/>
        </w:rPr>
        <w:t>е</w:t>
      </w:r>
      <w:r w:rsidRPr="00905BF7">
        <w:rPr>
          <w:rFonts w:ascii="Times New Roman" w:eastAsia="Times New Roman" w:hAnsi="Times New Roman" w:cs="Times New Roman"/>
          <w:color w:val="0F1115"/>
          <w:sz w:val="24"/>
          <w:szCs w:val="24"/>
          <w:lang w:eastAsia="ru-RU"/>
        </w:rPr>
        <w:t>т Сторона, не уведомившая об их изменении.</w:t>
      </w:r>
    </w:p>
    <w:p w14:paraId="07F689C2" w14:textId="76C960E0" w:rsidR="0008086A" w:rsidRPr="00905BF7" w:rsidRDefault="0008086A" w:rsidP="00905BF7">
      <w:pPr>
        <w:shd w:val="clear" w:color="auto" w:fill="FFFFFF"/>
        <w:spacing w:after="120" w:line="240" w:lineRule="auto"/>
        <w:jc w:val="both"/>
        <w:rPr>
          <w:rFonts w:ascii="Times New Roman" w:eastAsia="Times New Roman" w:hAnsi="Times New Roman" w:cs="Times New Roman"/>
          <w:color w:val="0F1115"/>
          <w:sz w:val="24"/>
          <w:szCs w:val="24"/>
          <w:lang w:eastAsia="ru-RU"/>
        </w:rPr>
      </w:pPr>
      <w:r w:rsidRPr="00905BF7">
        <w:rPr>
          <w:rFonts w:ascii="Times New Roman" w:eastAsia="Times New Roman" w:hAnsi="Times New Roman" w:cs="Times New Roman"/>
          <w:color w:val="0F1115"/>
          <w:sz w:val="24"/>
          <w:szCs w:val="24"/>
          <w:lang w:eastAsia="ru-RU"/>
        </w:rPr>
        <w:t xml:space="preserve">15.17. Признание </w:t>
      </w:r>
      <w:proofErr w:type="gramStart"/>
      <w:r w:rsidRPr="00905BF7">
        <w:rPr>
          <w:rFonts w:ascii="Times New Roman" w:eastAsia="Times New Roman" w:hAnsi="Times New Roman" w:cs="Times New Roman"/>
          <w:color w:val="0F1115"/>
          <w:sz w:val="24"/>
          <w:szCs w:val="24"/>
          <w:lang w:eastAsia="ru-RU"/>
        </w:rPr>
        <w:t>недействительным</w:t>
      </w:r>
      <w:proofErr w:type="gramEnd"/>
      <w:r w:rsidRPr="00905BF7">
        <w:rPr>
          <w:rFonts w:ascii="Times New Roman" w:eastAsia="Times New Roman" w:hAnsi="Times New Roman" w:cs="Times New Roman"/>
          <w:color w:val="0F1115"/>
          <w:sz w:val="24"/>
          <w:szCs w:val="24"/>
          <w:lang w:eastAsia="ru-RU"/>
        </w:rPr>
        <w:t xml:space="preserve"> какого-либо условия Договора не влеч</w:t>
      </w:r>
      <w:r w:rsidR="001C7D95" w:rsidRPr="00905BF7">
        <w:rPr>
          <w:rFonts w:ascii="Times New Roman" w:eastAsia="Times New Roman" w:hAnsi="Times New Roman" w:cs="Times New Roman"/>
          <w:color w:val="0F1115"/>
          <w:sz w:val="24"/>
          <w:szCs w:val="24"/>
          <w:lang w:eastAsia="ru-RU"/>
        </w:rPr>
        <w:t>е</w:t>
      </w:r>
      <w:r w:rsidRPr="00905BF7">
        <w:rPr>
          <w:rFonts w:ascii="Times New Roman" w:eastAsia="Times New Roman" w:hAnsi="Times New Roman" w:cs="Times New Roman"/>
          <w:color w:val="0F1115"/>
          <w:sz w:val="24"/>
          <w:szCs w:val="24"/>
          <w:lang w:eastAsia="ru-RU"/>
        </w:rPr>
        <w:t>т недействительности остальных его условий.</w:t>
      </w:r>
    </w:p>
    <w:p w14:paraId="71EA57B1" w14:textId="7AD4314C" w:rsidR="0008086A" w:rsidRPr="00905BF7" w:rsidRDefault="0008086A" w:rsidP="00905BF7">
      <w:pPr>
        <w:spacing w:after="120" w:line="240" w:lineRule="auto"/>
        <w:jc w:val="center"/>
        <w:rPr>
          <w:rFonts w:ascii="Times New Roman" w:hAnsi="Times New Roman" w:cs="Times New Roman"/>
          <w:b/>
          <w:bCs/>
          <w:sz w:val="24"/>
          <w:szCs w:val="24"/>
        </w:rPr>
      </w:pPr>
      <w:r w:rsidRPr="00905BF7">
        <w:rPr>
          <w:rFonts w:ascii="Times New Roman" w:hAnsi="Times New Roman" w:cs="Times New Roman"/>
          <w:b/>
          <w:bCs/>
          <w:sz w:val="24"/>
          <w:szCs w:val="24"/>
        </w:rPr>
        <w:t>16. РЕКВИЗИТЫ ПОДРЯДЧИКА</w:t>
      </w:r>
    </w:p>
    <w:p w14:paraId="5262D8D4" w14:textId="715D82EB" w:rsidR="0008086A" w:rsidRPr="00905BF7" w:rsidRDefault="0008086A" w:rsidP="00905BF7">
      <w:pPr>
        <w:spacing w:after="120" w:line="240" w:lineRule="auto"/>
        <w:rPr>
          <w:rFonts w:ascii="Times New Roman" w:hAnsi="Times New Roman" w:cs="Times New Roman"/>
          <w:sz w:val="24"/>
          <w:szCs w:val="24"/>
        </w:rPr>
      </w:pPr>
      <w:r w:rsidRPr="00905BF7">
        <w:rPr>
          <w:rFonts w:ascii="Times New Roman" w:hAnsi="Times New Roman" w:cs="Times New Roman"/>
          <w:color w:val="0F1115"/>
          <w:sz w:val="24"/>
          <w:szCs w:val="24"/>
          <w:shd w:val="clear" w:color="auto" w:fill="FFFFFF"/>
        </w:rPr>
        <w:t>Индивидуальный предприниматель Стариков Евгений Витальевич</w:t>
      </w:r>
      <w:r w:rsidRPr="00905BF7">
        <w:rPr>
          <w:rFonts w:ascii="Times New Roman" w:hAnsi="Times New Roman" w:cs="Times New Roman"/>
          <w:color w:val="0F1115"/>
          <w:sz w:val="24"/>
          <w:szCs w:val="24"/>
        </w:rPr>
        <w:br/>
      </w:r>
      <w:r w:rsidRPr="00905BF7">
        <w:rPr>
          <w:rFonts w:ascii="Times New Roman" w:hAnsi="Times New Roman" w:cs="Times New Roman"/>
          <w:color w:val="0F1115"/>
          <w:sz w:val="24"/>
          <w:szCs w:val="24"/>
          <w:shd w:val="clear" w:color="auto" w:fill="FFFFFF"/>
        </w:rPr>
        <w:t>ИНН 663205269620</w:t>
      </w:r>
      <w:r w:rsidRPr="00905BF7">
        <w:rPr>
          <w:rFonts w:ascii="Times New Roman" w:hAnsi="Times New Roman" w:cs="Times New Roman"/>
          <w:color w:val="0F1115"/>
          <w:sz w:val="24"/>
          <w:szCs w:val="24"/>
        </w:rPr>
        <w:br/>
      </w:r>
      <w:r w:rsidRPr="00905BF7">
        <w:rPr>
          <w:rFonts w:ascii="Times New Roman" w:hAnsi="Times New Roman" w:cs="Times New Roman"/>
          <w:color w:val="0F1115"/>
          <w:sz w:val="24"/>
          <w:szCs w:val="24"/>
          <w:shd w:val="clear" w:color="auto" w:fill="FFFFFF"/>
        </w:rPr>
        <w:t>ОГРНИП 324665800229237</w:t>
      </w:r>
      <w:r w:rsidRPr="00905BF7">
        <w:rPr>
          <w:rFonts w:ascii="Times New Roman" w:hAnsi="Times New Roman" w:cs="Times New Roman"/>
          <w:color w:val="0F1115"/>
          <w:sz w:val="24"/>
          <w:szCs w:val="24"/>
        </w:rPr>
        <w:br/>
      </w:r>
      <w:r w:rsidRPr="00905BF7">
        <w:rPr>
          <w:rFonts w:ascii="Times New Roman" w:hAnsi="Times New Roman" w:cs="Times New Roman"/>
          <w:color w:val="0F1115"/>
          <w:sz w:val="24"/>
          <w:szCs w:val="24"/>
          <w:shd w:val="clear" w:color="auto" w:fill="FFFFFF"/>
        </w:rPr>
        <w:t>Адрес: 620000, г. Екатеринбург, ул. Рабочих, д. 15, кв. 31</w:t>
      </w:r>
      <w:proofErr w:type="gramStart"/>
      <w:r w:rsidRPr="00905BF7">
        <w:rPr>
          <w:rFonts w:ascii="Times New Roman" w:hAnsi="Times New Roman" w:cs="Times New Roman"/>
          <w:color w:val="0F1115"/>
          <w:sz w:val="24"/>
          <w:szCs w:val="24"/>
        </w:rPr>
        <w:br/>
      </w:r>
      <w:r w:rsidRPr="00905BF7">
        <w:rPr>
          <w:rFonts w:ascii="Times New Roman" w:hAnsi="Times New Roman" w:cs="Times New Roman"/>
          <w:color w:val="0F1115"/>
          <w:sz w:val="24"/>
          <w:szCs w:val="24"/>
          <w:shd w:val="clear" w:color="auto" w:fill="FFFFFF"/>
        </w:rPr>
        <w:t>Т</w:t>
      </w:r>
      <w:proofErr w:type="gramEnd"/>
      <w:r w:rsidRPr="00905BF7">
        <w:rPr>
          <w:rFonts w:ascii="Times New Roman" w:hAnsi="Times New Roman" w:cs="Times New Roman"/>
          <w:color w:val="0F1115"/>
          <w:sz w:val="24"/>
          <w:szCs w:val="24"/>
          <w:shd w:val="clear" w:color="auto" w:fill="FFFFFF"/>
        </w:rPr>
        <w:t>ел.: +7 993 503-20-60</w:t>
      </w:r>
      <w:r w:rsidRPr="00905BF7">
        <w:rPr>
          <w:rFonts w:ascii="Times New Roman" w:hAnsi="Times New Roman" w:cs="Times New Roman"/>
          <w:color w:val="0F1115"/>
          <w:sz w:val="24"/>
          <w:szCs w:val="24"/>
        </w:rPr>
        <w:br/>
      </w:r>
      <w:r w:rsidR="00D33F38">
        <w:rPr>
          <w:rFonts w:ascii="Times New Roman" w:hAnsi="Times New Roman" w:cs="Times New Roman"/>
          <w:color w:val="0F1115"/>
          <w:sz w:val="24"/>
          <w:szCs w:val="24"/>
          <w:shd w:val="clear" w:color="auto" w:fill="FFFFFF"/>
        </w:rPr>
        <w:t>E-</w:t>
      </w:r>
      <w:proofErr w:type="spellStart"/>
      <w:r w:rsidR="00D33F38">
        <w:rPr>
          <w:rFonts w:ascii="Times New Roman" w:hAnsi="Times New Roman" w:cs="Times New Roman"/>
          <w:color w:val="0F1115"/>
          <w:sz w:val="24"/>
          <w:szCs w:val="24"/>
          <w:shd w:val="clear" w:color="auto" w:fill="FFFFFF"/>
        </w:rPr>
        <w:t>mail</w:t>
      </w:r>
      <w:proofErr w:type="spellEnd"/>
      <w:r w:rsidR="00D33F38">
        <w:rPr>
          <w:rFonts w:ascii="Times New Roman" w:hAnsi="Times New Roman" w:cs="Times New Roman"/>
          <w:color w:val="0F1115"/>
          <w:sz w:val="24"/>
          <w:szCs w:val="24"/>
          <w:shd w:val="clear" w:color="auto" w:fill="FFFFFF"/>
        </w:rPr>
        <w:t>: 9935032060</w:t>
      </w:r>
      <w:r w:rsidR="00D33F38">
        <w:rPr>
          <w:rFonts w:ascii="Times New Roman" w:hAnsi="Times New Roman" w:cs="Times New Roman"/>
          <w:color w:val="0F1115"/>
          <w:sz w:val="24"/>
          <w:szCs w:val="24"/>
          <w:shd w:val="clear" w:color="auto" w:fill="FFFFFF"/>
          <w:lang w:val="en-US"/>
        </w:rPr>
        <w:t>@mail</w:t>
      </w:r>
      <w:r w:rsidRPr="00905BF7">
        <w:rPr>
          <w:rFonts w:ascii="Times New Roman" w:hAnsi="Times New Roman" w:cs="Times New Roman"/>
          <w:color w:val="0F1115"/>
          <w:sz w:val="24"/>
          <w:szCs w:val="24"/>
          <w:shd w:val="clear" w:color="auto" w:fill="FFFFFF"/>
        </w:rPr>
        <w:t>.</w:t>
      </w:r>
      <w:proofErr w:type="spellStart"/>
      <w:r w:rsidRPr="00905BF7">
        <w:rPr>
          <w:rFonts w:ascii="Times New Roman" w:hAnsi="Times New Roman" w:cs="Times New Roman"/>
          <w:color w:val="0F1115"/>
          <w:sz w:val="24"/>
          <w:szCs w:val="24"/>
          <w:shd w:val="clear" w:color="auto" w:fill="FFFFFF"/>
        </w:rPr>
        <w:t>ru</w:t>
      </w:r>
      <w:proofErr w:type="spellEnd"/>
      <w:r w:rsidRPr="00905BF7">
        <w:rPr>
          <w:rFonts w:ascii="Times New Roman" w:hAnsi="Times New Roman" w:cs="Times New Roman"/>
          <w:color w:val="0F1115"/>
          <w:sz w:val="24"/>
          <w:szCs w:val="24"/>
        </w:rPr>
        <w:br/>
      </w:r>
    </w:p>
    <w:sectPr w:rsidR="0008086A" w:rsidRPr="00905B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C71B9"/>
    <w:multiLevelType w:val="multilevel"/>
    <w:tmpl w:val="1B86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BB3BE8"/>
    <w:multiLevelType w:val="multilevel"/>
    <w:tmpl w:val="EC5E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4016EF"/>
    <w:multiLevelType w:val="multilevel"/>
    <w:tmpl w:val="2D22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EC75E3"/>
    <w:multiLevelType w:val="multilevel"/>
    <w:tmpl w:val="A204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BC3A34"/>
    <w:multiLevelType w:val="multilevel"/>
    <w:tmpl w:val="3406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B55DEB"/>
    <w:multiLevelType w:val="multilevel"/>
    <w:tmpl w:val="898C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9B728B"/>
    <w:multiLevelType w:val="multilevel"/>
    <w:tmpl w:val="4002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755"/>
    <w:rsid w:val="0008086A"/>
    <w:rsid w:val="00185CA8"/>
    <w:rsid w:val="001B318C"/>
    <w:rsid w:val="001C7D95"/>
    <w:rsid w:val="001D0A47"/>
    <w:rsid w:val="00214755"/>
    <w:rsid w:val="002707AC"/>
    <w:rsid w:val="002C7F17"/>
    <w:rsid w:val="002E0DBC"/>
    <w:rsid w:val="00314591"/>
    <w:rsid w:val="00323F0D"/>
    <w:rsid w:val="003438E6"/>
    <w:rsid w:val="00344AA5"/>
    <w:rsid w:val="003B3A9D"/>
    <w:rsid w:val="003C32E5"/>
    <w:rsid w:val="003E4209"/>
    <w:rsid w:val="00471F58"/>
    <w:rsid w:val="0049631C"/>
    <w:rsid w:val="004D0C34"/>
    <w:rsid w:val="004E56CF"/>
    <w:rsid w:val="004E5B57"/>
    <w:rsid w:val="00570F26"/>
    <w:rsid w:val="005871B3"/>
    <w:rsid w:val="005D1C2F"/>
    <w:rsid w:val="00620D7B"/>
    <w:rsid w:val="00631C12"/>
    <w:rsid w:val="006706A2"/>
    <w:rsid w:val="006C3D4B"/>
    <w:rsid w:val="007116FA"/>
    <w:rsid w:val="007150E0"/>
    <w:rsid w:val="00760F34"/>
    <w:rsid w:val="00773DD2"/>
    <w:rsid w:val="007A0F5B"/>
    <w:rsid w:val="007B351B"/>
    <w:rsid w:val="0082240E"/>
    <w:rsid w:val="008C0576"/>
    <w:rsid w:val="008E7EBF"/>
    <w:rsid w:val="00905BF7"/>
    <w:rsid w:val="00945A58"/>
    <w:rsid w:val="009C0876"/>
    <w:rsid w:val="009D6E15"/>
    <w:rsid w:val="009E55BC"/>
    <w:rsid w:val="009F7DDA"/>
    <w:rsid w:val="00A0721C"/>
    <w:rsid w:val="00A1731C"/>
    <w:rsid w:val="00A222FD"/>
    <w:rsid w:val="00AF2C2D"/>
    <w:rsid w:val="00B02173"/>
    <w:rsid w:val="00B47854"/>
    <w:rsid w:val="00C46A8C"/>
    <w:rsid w:val="00CA29D4"/>
    <w:rsid w:val="00D33F38"/>
    <w:rsid w:val="00D468D6"/>
    <w:rsid w:val="00DC4A67"/>
    <w:rsid w:val="00DE677C"/>
    <w:rsid w:val="00E14379"/>
    <w:rsid w:val="00EC3D8D"/>
    <w:rsid w:val="00F05943"/>
    <w:rsid w:val="00FD5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C3D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C3D4B"/>
    <w:rPr>
      <w:rFonts w:ascii="Times New Roman" w:eastAsia="Times New Roman" w:hAnsi="Times New Roman" w:cs="Times New Roman"/>
      <w:b/>
      <w:bCs/>
      <w:sz w:val="27"/>
      <w:szCs w:val="27"/>
      <w:lang w:eastAsia="ru-RU"/>
    </w:rPr>
  </w:style>
  <w:style w:type="character" w:styleId="a3">
    <w:name w:val="Strong"/>
    <w:basedOn w:val="a0"/>
    <w:uiPriority w:val="22"/>
    <w:qFormat/>
    <w:rsid w:val="006C3D4B"/>
    <w:rPr>
      <w:b/>
      <w:bCs/>
    </w:rPr>
  </w:style>
  <w:style w:type="paragraph" w:customStyle="1" w:styleId="ds-markdown-paragraph">
    <w:name w:val="ds-markdown-paragraph"/>
    <w:basedOn w:val="a"/>
    <w:rsid w:val="006C3D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6C3D4B"/>
    <w:rPr>
      <w:rFonts w:ascii="Courier New" w:eastAsia="Times New Roman" w:hAnsi="Courier New" w:cs="Courier New"/>
      <w:sz w:val="20"/>
      <w:szCs w:val="20"/>
    </w:rPr>
  </w:style>
  <w:style w:type="paragraph" w:customStyle="1" w:styleId="Default">
    <w:name w:val="Default"/>
    <w:rsid w:val="006706A2"/>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1C7D95"/>
    <w:rPr>
      <w:color w:val="0563C1" w:themeColor="hyperlink"/>
      <w:u w:val="single"/>
    </w:rPr>
  </w:style>
  <w:style w:type="character" w:customStyle="1" w:styleId="UnresolvedMention">
    <w:name w:val="Unresolved Mention"/>
    <w:basedOn w:val="a0"/>
    <w:uiPriority w:val="99"/>
    <w:semiHidden/>
    <w:unhideWhenUsed/>
    <w:rsid w:val="001C7D9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C3D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C3D4B"/>
    <w:rPr>
      <w:rFonts w:ascii="Times New Roman" w:eastAsia="Times New Roman" w:hAnsi="Times New Roman" w:cs="Times New Roman"/>
      <w:b/>
      <w:bCs/>
      <w:sz w:val="27"/>
      <w:szCs w:val="27"/>
      <w:lang w:eastAsia="ru-RU"/>
    </w:rPr>
  </w:style>
  <w:style w:type="character" w:styleId="a3">
    <w:name w:val="Strong"/>
    <w:basedOn w:val="a0"/>
    <w:uiPriority w:val="22"/>
    <w:qFormat/>
    <w:rsid w:val="006C3D4B"/>
    <w:rPr>
      <w:b/>
      <w:bCs/>
    </w:rPr>
  </w:style>
  <w:style w:type="paragraph" w:customStyle="1" w:styleId="ds-markdown-paragraph">
    <w:name w:val="ds-markdown-paragraph"/>
    <w:basedOn w:val="a"/>
    <w:rsid w:val="006C3D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6C3D4B"/>
    <w:rPr>
      <w:rFonts w:ascii="Courier New" w:eastAsia="Times New Roman" w:hAnsi="Courier New" w:cs="Courier New"/>
      <w:sz w:val="20"/>
      <w:szCs w:val="20"/>
    </w:rPr>
  </w:style>
  <w:style w:type="paragraph" w:customStyle="1" w:styleId="Default">
    <w:name w:val="Default"/>
    <w:rsid w:val="006706A2"/>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1C7D95"/>
    <w:rPr>
      <w:color w:val="0563C1" w:themeColor="hyperlink"/>
      <w:u w:val="single"/>
    </w:rPr>
  </w:style>
  <w:style w:type="character" w:customStyle="1" w:styleId="UnresolvedMention">
    <w:name w:val="Unresolved Mention"/>
    <w:basedOn w:val="a0"/>
    <w:uiPriority w:val="99"/>
    <w:semiHidden/>
    <w:unhideWhenUsed/>
    <w:rsid w:val="001C7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22031">
      <w:bodyDiv w:val="1"/>
      <w:marLeft w:val="0"/>
      <w:marRight w:val="0"/>
      <w:marTop w:val="0"/>
      <w:marBottom w:val="0"/>
      <w:divBdr>
        <w:top w:val="none" w:sz="0" w:space="0" w:color="auto"/>
        <w:left w:val="none" w:sz="0" w:space="0" w:color="auto"/>
        <w:bottom w:val="none" w:sz="0" w:space="0" w:color="auto"/>
        <w:right w:val="none" w:sz="0" w:space="0" w:color="auto"/>
      </w:divBdr>
    </w:div>
    <w:div w:id="445081336">
      <w:bodyDiv w:val="1"/>
      <w:marLeft w:val="0"/>
      <w:marRight w:val="0"/>
      <w:marTop w:val="0"/>
      <w:marBottom w:val="0"/>
      <w:divBdr>
        <w:top w:val="none" w:sz="0" w:space="0" w:color="auto"/>
        <w:left w:val="none" w:sz="0" w:space="0" w:color="auto"/>
        <w:bottom w:val="none" w:sz="0" w:space="0" w:color="auto"/>
        <w:right w:val="none" w:sz="0" w:space="0" w:color="auto"/>
      </w:divBdr>
    </w:div>
    <w:div w:id="477302201">
      <w:bodyDiv w:val="1"/>
      <w:marLeft w:val="0"/>
      <w:marRight w:val="0"/>
      <w:marTop w:val="0"/>
      <w:marBottom w:val="0"/>
      <w:divBdr>
        <w:top w:val="none" w:sz="0" w:space="0" w:color="auto"/>
        <w:left w:val="none" w:sz="0" w:space="0" w:color="auto"/>
        <w:bottom w:val="none" w:sz="0" w:space="0" w:color="auto"/>
        <w:right w:val="none" w:sz="0" w:space="0" w:color="auto"/>
      </w:divBdr>
    </w:div>
    <w:div w:id="658384195">
      <w:bodyDiv w:val="1"/>
      <w:marLeft w:val="0"/>
      <w:marRight w:val="0"/>
      <w:marTop w:val="0"/>
      <w:marBottom w:val="0"/>
      <w:divBdr>
        <w:top w:val="none" w:sz="0" w:space="0" w:color="auto"/>
        <w:left w:val="none" w:sz="0" w:space="0" w:color="auto"/>
        <w:bottom w:val="none" w:sz="0" w:space="0" w:color="auto"/>
        <w:right w:val="none" w:sz="0" w:space="0" w:color="auto"/>
      </w:divBdr>
    </w:div>
    <w:div w:id="690448726">
      <w:bodyDiv w:val="1"/>
      <w:marLeft w:val="0"/>
      <w:marRight w:val="0"/>
      <w:marTop w:val="0"/>
      <w:marBottom w:val="0"/>
      <w:divBdr>
        <w:top w:val="none" w:sz="0" w:space="0" w:color="auto"/>
        <w:left w:val="none" w:sz="0" w:space="0" w:color="auto"/>
        <w:bottom w:val="none" w:sz="0" w:space="0" w:color="auto"/>
        <w:right w:val="none" w:sz="0" w:space="0" w:color="auto"/>
      </w:divBdr>
    </w:div>
    <w:div w:id="822547622">
      <w:bodyDiv w:val="1"/>
      <w:marLeft w:val="0"/>
      <w:marRight w:val="0"/>
      <w:marTop w:val="0"/>
      <w:marBottom w:val="0"/>
      <w:divBdr>
        <w:top w:val="none" w:sz="0" w:space="0" w:color="auto"/>
        <w:left w:val="none" w:sz="0" w:space="0" w:color="auto"/>
        <w:bottom w:val="none" w:sz="0" w:space="0" w:color="auto"/>
        <w:right w:val="none" w:sz="0" w:space="0" w:color="auto"/>
      </w:divBdr>
    </w:div>
    <w:div w:id="1143233100">
      <w:bodyDiv w:val="1"/>
      <w:marLeft w:val="0"/>
      <w:marRight w:val="0"/>
      <w:marTop w:val="0"/>
      <w:marBottom w:val="0"/>
      <w:divBdr>
        <w:top w:val="none" w:sz="0" w:space="0" w:color="auto"/>
        <w:left w:val="none" w:sz="0" w:space="0" w:color="auto"/>
        <w:bottom w:val="none" w:sz="0" w:space="0" w:color="auto"/>
        <w:right w:val="none" w:sz="0" w:space="0" w:color="auto"/>
      </w:divBdr>
    </w:div>
    <w:div w:id="1202479241">
      <w:bodyDiv w:val="1"/>
      <w:marLeft w:val="0"/>
      <w:marRight w:val="0"/>
      <w:marTop w:val="0"/>
      <w:marBottom w:val="0"/>
      <w:divBdr>
        <w:top w:val="none" w:sz="0" w:space="0" w:color="auto"/>
        <w:left w:val="none" w:sz="0" w:space="0" w:color="auto"/>
        <w:bottom w:val="none" w:sz="0" w:space="0" w:color="auto"/>
        <w:right w:val="none" w:sz="0" w:space="0" w:color="auto"/>
      </w:divBdr>
    </w:div>
    <w:div w:id="1276253631">
      <w:bodyDiv w:val="1"/>
      <w:marLeft w:val="0"/>
      <w:marRight w:val="0"/>
      <w:marTop w:val="0"/>
      <w:marBottom w:val="0"/>
      <w:divBdr>
        <w:top w:val="none" w:sz="0" w:space="0" w:color="auto"/>
        <w:left w:val="none" w:sz="0" w:space="0" w:color="auto"/>
        <w:bottom w:val="none" w:sz="0" w:space="0" w:color="auto"/>
        <w:right w:val="none" w:sz="0" w:space="0" w:color="auto"/>
      </w:divBdr>
    </w:div>
    <w:div w:id="1346134282">
      <w:bodyDiv w:val="1"/>
      <w:marLeft w:val="0"/>
      <w:marRight w:val="0"/>
      <w:marTop w:val="0"/>
      <w:marBottom w:val="0"/>
      <w:divBdr>
        <w:top w:val="none" w:sz="0" w:space="0" w:color="auto"/>
        <w:left w:val="none" w:sz="0" w:space="0" w:color="auto"/>
        <w:bottom w:val="none" w:sz="0" w:space="0" w:color="auto"/>
        <w:right w:val="none" w:sz="0" w:space="0" w:color="auto"/>
      </w:divBdr>
    </w:div>
    <w:div w:id="1368067645">
      <w:bodyDiv w:val="1"/>
      <w:marLeft w:val="0"/>
      <w:marRight w:val="0"/>
      <w:marTop w:val="0"/>
      <w:marBottom w:val="0"/>
      <w:divBdr>
        <w:top w:val="none" w:sz="0" w:space="0" w:color="auto"/>
        <w:left w:val="none" w:sz="0" w:space="0" w:color="auto"/>
        <w:bottom w:val="none" w:sz="0" w:space="0" w:color="auto"/>
        <w:right w:val="none" w:sz="0" w:space="0" w:color="auto"/>
      </w:divBdr>
    </w:div>
    <w:div w:id="1774204495">
      <w:bodyDiv w:val="1"/>
      <w:marLeft w:val="0"/>
      <w:marRight w:val="0"/>
      <w:marTop w:val="0"/>
      <w:marBottom w:val="0"/>
      <w:divBdr>
        <w:top w:val="none" w:sz="0" w:space="0" w:color="auto"/>
        <w:left w:val="none" w:sz="0" w:space="0" w:color="auto"/>
        <w:bottom w:val="none" w:sz="0" w:space="0" w:color="auto"/>
        <w:right w:val="none" w:sz="0" w:space="0" w:color="auto"/>
      </w:divBdr>
    </w:div>
    <w:div w:id="1801801574">
      <w:bodyDiv w:val="1"/>
      <w:marLeft w:val="0"/>
      <w:marRight w:val="0"/>
      <w:marTop w:val="0"/>
      <w:marBottom w:val="0"/>
      <w:divBdr>
        <w:top w:val="none" w:sz="0" w:space="0" w:color="auto"/>
        <w:left w:val="none" w:sz="0" w:space="0" w:color="auto"/>
        <w:bottom w:val="none" w:sz="0" w:space="0" w:color="auto"/>
        <w:right w:val="none" w:sz="0" w:space="0" w:color="auto"/>
      </w:divBdr>
    </w:div>
    <w:div w:id="1942912831">
      <w:bodyDiv w:val="1"/>
      <w:marLeft w:val="0"/>
      <w:marRight w:val="0"/>
      <w:marTop w:val="0"/>
      <w:marBottom w:val="0"/>
      <w:divBdr>
        <w:top w:val="none" w:sz="0" w:space="0" w:color="auto"/>
        <w:left w:val="none" w:sz="0" w:space="0" w:color="auto"/>
        <w:bottom w:val="none" w:sz="0" w:space="0" w:color="auto"/>
        <w:right w:val="none" w:sz="0" w:space="0" w:color="auto"/>
      </w:divBdr>
    </w:div>
    <w:div w:id="197109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kon-ek.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balkon-e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lkon-ek.ru/" TargetMode="External"/><Relationship Id="rId11" Type="http://schemas.openxmlformats.org/officeDocument/2006/relationships/hyperlink" Target="https://balkon-ek.ru/" TargetMode="External"/><Relationship Id="rId5" Type="http://schemas.openxmlformats.org/officeDocument/2006/relationships/webSettings" Target="webSettings.xml"/><Relationship Id="rId10" Type="http://schemas.openxmlformats.org/officeDocument/2006/relationships/hyperlink" Target="https://balkon-ek.ru/" TargetMode="External"/><Relationship Id="rId4" Type="http://schemas.openxmlformats.org/officeDocument/2006/relationships/settings" Target="settings.xml"/><Relationship Id="rId9" Type="http://schemas.openxmlformats.org/officeDocument/2006/relationships/hyperlink" Target="https://balkon-e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1</Pages>
  <Words>9294</Words>
  <Characters>52982</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17</cp:revision>
  <dcterms:created xsi:type="dcterms:W3CDTF">2026-06-17T08:26:00Z</dcterms:created>
  <dcterms:modified xsi:type="dcterms:W3CDTF">2026-06-29T14:08:00Z</dcterms:modified>
</cp:coreProperties>
</file>